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E048F" w14:textId="77777777" w:rsidR="00FB775F" w:rsidRPr="00550ED5" w:rsidRDefault="004A7098">
      <w:pPr>
        <w:rPr>
          <w:rFonts w:ascii="Arial" w:hAnsi="Arial" w:cs="Arial"/>
          <w:b/>
          <w:sz w:val="24"/>
          <w:lang w:val="en-NZ"/>
        </w:rPr>
      </w:pPr>
      <w:r>
        <w:rPr>
          <w:rFonts w:ascii="Arial" w:hAnsi="Arial" w:cs="Arial"/>
          <w:b/>
          <w:noProof/>
          <w:sz w:val="36"/>
          <w:lang w:val="en-NZ" w:eastAsia="en-NZ"/>
        </w:rPr>
        <w:drawing>
          <wp:inline distT="0" distB="0" distL="0" distR="0" wp14:anchorId="4B71D6D1" wp14:editId="694AE950">
            <wp:extent cx="5267960" cy="112585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67960" cy="1125855"/>
                    </a:xfrm>
                    <a:prstGeom prst="rect">
                      <a:avLst/>
                    </a:prstGeom>
                    <a:solidFill>
                      <a:srgbClr val="FFFFFF"/>
                    </a:solidFill>
                    <a:ln w="9525">
                      <a:noFill/>
                      <a:miter lim="800000"/>
                      <a:headEnd/>
                      <a:tailEnd/>
                    </a:ln>
                  </pic:spPr>
                </pic:pic>
              </a:graphicData>
            </a:graphic>
          </wp:inline>
        </w:drawing>
      </w:r>
    </w:p>
    <w:p w14:paraId="035192A8" w14:textId="77777777" w:rsidR="00FB775F" w:rsidRPr="00550ED5" w:rsidRDefault="00FB775F">
      <w:pPr>
        <w:jc w:val="center"/>
        <w:rPr>
          <w:rFonts w:ascii="Arial" w:hAnsi="Arial" w:cs="Arial"/>
          <w:b/>
          <w:sz w:val="24"/>
          <w:lang w:val="en-NZ"/>
        </w:rPr>
      </w:pPr>
    </w:p>
    <w:p w14:paraId="6B73ED0D" w14:textId="77777777" w:rsidR="00196D83" w:rsidRPr="00550ED5" w:rsidRDefault="00196D83">
      <w:pPr>
        <w:jc w:val="center"/>
        <w:rPr>
          <w:rFonts w:ascii="Arial" w:hAnsi="Arial" w:cs="Arial"/>
          <w:b/>
          <w:sz w:val="24"/>
          <w:lang w:val="en-NZ"/>
        </w:rPr>
      </w:pPr>
    </w:p>
    <w:p w14:paraId="595A0A81" w14:textId="6976DB97" w:rsidR="00196D83" w:rsidRPr="00164CCA" w:rsidRDefault="00164CCA" w:rsidP="00196D83">
      <w:pPr>
        <w:rPr>
          <w:rFonts w:ascii="Arial" w:hAnsi="Arial" w:cs="Arial"/>
          <w:b/>
          <w:color w:val="FF0000"/>
          <w:sz w:val="28"/>
          <w:szCs w:val="28"/>
          <w:lang w:val="en-NZ"/>
        </w:rPr>
      </w:pPr>
      <w:r w:rsidRPr="00164CCA">
        <w:rPr>
          <w:rFonts w:ascii="Arial" w:hAnsi="Arial" w:cs="Arial"/>
          <w:b/>
          <w:color w:val="FF0000"/>
          <w:sz w:val="28"/>
          <w:szCs w:val="28"/>
          <w:lang w:val="en-NZ"/>
        </w:rPr>
        <w:t>EXPIRED</w:t>
      </w:r>
    </w:p>
    <w:p w14:paraId="32A58F9B" w14:textId="77777777" w:rsidR="00164CCA" w:rsidRPr="00550ED5" w:rsidRDefault="00164CCA" w:rsidP="00196D83">
      <w:pPr>
        <w:rPr>
          <w:rFonts w:ascii="Arial" w:hAnsi="Arial" w:cs="Arial"/>
          <w:b/>
          <w:sz w:val="28"/>
          <w:szCs w:val="28"/>
          <w:lang w:val="en-NZ"/>
        </w:rPr>
      </w:pPr>
    </w:p>
    <w:p w14:paraId="6E51CE4D" w14:textId="77777777" w:rsidR="00196D83" w:rsidRPr="00550ED5" w:rsidRDefault="00196D83" w:rsidP="00196D83">
      <w:pPr>
        <w:rPr>
          <w:rFonts w:ascii="Arial" w:hAnsi="Arial" w:cs="Arial"/>
          <w:b/>
          <w:sz w:val="28"/>
          <w:szCs w:val="28"/>
          <w:lang w:val="en-NZ"/>
        </w:rPr>
      </w:pPr>
      <w:r w:rsidRPr="00550ED5">
        <w:rPr>
          <w:rFonts w:ascii="Arial" w:hAnsi="Arial" w:cs="Arial"/>
          <w:b/>
          <w:sz w:val="28"/>
          <w:szCs w:val="28"/>
          <w:lang w:val="en-NZ"/>
        </w:rPr>
        <w:t>NCEA Level 1</w:t>
      </w:r>
      <w:r w:rsidR="00690531" w:rsidRPr="00550ED5">
        <w:rPr>
          <w:rFonts w:ascii="Arial" w:hAnsi="Arial" w:cs="Arial"/>
          <w:b/>
          <w:sz w:val="28"/>
          <w:szCs w:val="28"/>
          <w:lang w:val="en-NZ"/>
        </w:rPr>
        <w:t xml:space="preserve"> </w:t>
      </w:r>
      <w:r w:rsidR="00E128D9" w:rsidRPr="00550ED5">
        <w:rPr>
          <w:rFonts w:ascii="Arial" w:hAnsi="Arial" w:cs="Arial"/>
          <w:b/>
          <w:sz w:val="28"/>
          <w:szCs w:val="28"/>
          <w:lang w:val="en-NZ"/>
        </w:rPr>
        <w:t>English</w:t>
      </w:r>
    </w:p>
    <w:p w14:paraId="53645F33" w14:textId="77777777" w:rsidR="00196D83" w:rsidRPr="00550ED5" w:rsidRDefault="00196D83" w:rsidP="00196D83">
      <w:pPr>
        <w:rPr>
          <w:rFonts w:ascii="Arial" w:hAnsi="Arial" w:cs="Arial"/>
          <w:b/>
          <w:sz w:val="28"/>
          <w:szCs w:val="28"/>
          <w:lang w:val="en-NZ"/>
        </w:rPr>
      </w:pPr>
    </w:p>
    <w:p w14:paraId="4CA511DA" w14:textId="77777777" w:rsidR="00FB775F" w:rsidRPr="00550ED5" w:rsidRDefault="00196D83" w:rsidP="00196D83">
      <w:pPr>
        <w:rPr>
          <w:rFonts w:ascii="Arial" w:hAnsi="Arial" w:cs="Arial"/>
          <w:b/>
          <w:color w:val="000000"/>
          <w:sz w:val="28"/>
          <w:szCs w:val="28"/>
          <w:lang w:val="en-NZ"/>
        </w:rPr>
      </w:pPr>
      <w:r w:rsidRPr="00550ED5">
        <w:rPr>
          <w:rFonts w:ascii="Arial" w:hAnsi="Arial" w:cs="Arial"/>
          <w:b/>
          <w:sz w:val="28"/>
          <w:szCs w:val="28"/>
          <w:lang w:val="en-NZ"/>
        </w:rPr>
        <w:t>Conditions of Assessment</w:t>
      </w:r>
    </w:p>
    <w:p w14:paraId="73AAA85E" w14:textId="77777777" w:rsidR="00FB775F" w:rsidRPr="00550ED5" w:rsidRDefault="00FB775F">
      <w:pPr>
        <w:rPr>
          <w:rFonts w:ascii="Arial" w:hAnsi="Arial" w:cs="Arial"/>
          <w:b/>
          <w:color w:val="000000"/>
          <w:sz w:val="24"/>
          <w:szCs w:val="24"/>
          <w:lang w:val="en-NZ"/>
        </w:rPr>
      </w:pPr>
    </w:p>
    <w:p w14:paraId="750A059F" w14:textId="77777777" w:rsidR="00196D83" w:rsidRPr="00550ED5" w:rsidRDefault="00196D83">
      <w:pPr>
        <w:rPr>
          <w:rFonts w:ascii="Arial" w:hAnsi="Arial" w:cs="Arial"/>
          <w:b/>
          <w:color w:val="000000"/>
          <w:sz w:val="24"/>
          <w:szCs w:val="24"/>
          <w:lang w:val="en-NZ"/>
        </w:rPr>
      </w:pPr>
    </w:p>
    <w:p w14:paraId="1C869F1F" w14:textId="77777777" w:rsidR="00A9607B" w:rsidRPr="00550ED5" w:rsidRDefault="00196D83" w:rsidP="00196D83">
      <w:pPr>
        <w:tabs>
          <w:tab w:val="left" w:pos="1665"/>
        </w:tabs>
        <w:rPr>
          <w:rFonts w:ascii="Arial" w:hAnsi="Arial" w:cs="Arial"/>
          <w:b/>
          <w:sz w:val="26"/>
          <w:szCs w:val="26"/>
          <w:lang w:val="en-NZ"/>
        </w:rPr>
      </w:pPr>
      <w:r w:rsidRPr="00550ED5">
        <w:rPr>
          <w:rFonts w:ascii="Arial" w:hAnsi="Arial" w:cs="Arial"/>
          <w:b/>
          <w:sz w:val="26"/>
          <w:szCs w:val="26"/>
          <w:lang w:val="en-NZ"/>
        </w:rPr>
        <w:t>General Information</w:t>
      </w:r>
    </w:p>
    <w:p w14:paraId="73933390" w14:textId="77777777" w:rsidR="00196D83" w:rsidRPr="00550ED5" w:rsidRDefault="00196D83" w:rsidP="00196D83">
      <w:pPr>
        <w:tabs>
          <w:tab w:val="left" w:pos="1665"/>
        </w:tabs>
        <w:rPr>
          <w:rFonts w:ascii="Arial" w:hAnsi="Arial" w:cs="Arial"/>
          <w:sz w:val="24"/>
          <w:szCs w:val="24"/>
          <w:lang w:val="en-NZ"/>
        </w:rPr>
      </w:pPr>
    </w:p>
    <w:tbl>
      <w:tblPr>
        <w:tblW w:w="0" w:type="auto"/>
        <w:tblLook w:val="01E0" w:firstRow="1" w:lastRow="1" w:firstColumn="1" w:lastColumn="1" w:noHBand="0" w:noVBand="0"/>
      </w:tblPr>
      <w:tblGrid>
        <w:gridCol w:w="4077"/>
        <w:gridCol w:w="5776"/>
      </w:tblGrid>
      <w:tr w:rsidR="00196D83" w:rsidRPr="00550ED5" w14:paraId="574B0ED8" w14:textId="77777777" w:rsidTr="00806B45">
        <w:tc>
          <w:tcPr>
            <w:tcW w:w="4077" w:type="dxa"/>
            <w:vAlign w:val="center"/>
          </w:tcPr>
          <w:p w14:paraId="712E0A34" w14:textId="77777777" w:rsidR="00196D83" w:rsidRPr="00806B45" w:rsidRDefault="00196D83" w:rsidP="00806B45">
            <w:pPr>
              <w:tabs>
                <w:tab w:val="left" w:pos="1665"/>
              </w:tabs>
              <w:spacing w:before="100" w:after="100"/>
              <w:rPr>
                <w:rFonts w:ascii="Arial" w:hAnsi="Arial" w:cs="Arial"/>
                <w:b/>
                <w:sz w:val="24"/>
                <w:szCs w:val="24"/>
                <w:lang w:val="en-NZ"/>
              </w:rPr>
            </w:pPr>
            <w:r w:rsidRPr="00806B45">
              <w:rPr>
                <w:rFonts w:ascii="Arial" w:hAnsi="Arial" w:cs="Arial"/>
                <w:b/>
                <w:sz w:val="24"/>
                <w:szCs w:val="24"/>
                <w:lang w:val="en-NZ"/>
              </w:rPr>
              <w:t>Subject Reference</w:t>
            </w:r>
          </w:p>
        </w:tc>
        <w:tc>
          <w:tcPr>
            <w:tcW w:w="5776" w:type="dxa"/>
            <w:vAlign w:val="center"/>
          </w:tcPr>
          <w:p w14:paraId="0E4A6681" w14:textId="77777777" w:rsidR="00196D83" w:rsidRPr="00806B45" w:rsidRDefault="00EA61F5" w:rsidP="00806B45">
            <w:pPr>
              <w:tabs>
                <w:tab w:val="left" w:pos="1665"/>
              </w:tabs>
              <w:spacing w:before="100" w:after="100"/>
              <w:rPr>
                <w:rFonts w:ascii="Arial" w:hAnsi="Arial" w:cs="Arial"/>
                <w:sz w:val="24"/>
                <w:szCs w:val="24"/>
                <w:lang w:val="en-NZ"/>
              </w:rPr>
            </w:pPr>
            <w:r w:rsidRPr="00806B45">
              <w:rPr>
                <w:rFonts w:ascii="Arial" w:hAnsi="Arial" w:cs="Arial"/>
                <w:sz w:val="24"/>
                <w:szCs w:val="24"/>
                <w:lang w:val="en-NZ"/>
              </w:rPr>
              <w:t>English</w:t>
            </w:r>
          </w:p>
        </w:tc>
      </w:tr>
      <w:tr w:rsidR="00196D83" w:rsidRPr="00550ED5" w14:paraId="67FE4F18" w14:textId="77777777" w:rsidTr="00806B45">
        <w:tc>
          <w:tcPr>
            <w:tcW w:w="4077" w:type="dxa"/>
            <w:vAlign w:val="center"/>
          </w:tcPr>
          <w:p w14:paraId="75856635" w14:textId="77777777" w:rsidR="00196D83" w:rsidRPr="00806B45" w:rsidRDefault="00196D83" w:rsidP="00806B45">
            <w:pPr>
              <w:tabs>
                <w:tab w:val="left" w:pos="1665"/>
              </w:tabs>
              <w:spacing w:before="100" w:after="100"/>
              <w:rPr>
                <w:rFonts w:ascii="Arial" w:hAnsi="Arial" w:cs="Arial"/>
                <w:b/>
                <w:sz w:val="24"/>
                <w:szCs w:val="24"/>
                <w:lang w:val="en-NZ"/>
              </w:rPr>
            </w:pPr>
            <w:r w:rsidRPr="00806B45">
              <w:rPr>
                <w:rFonts w:ascii="Arial" w:hAnsi="Arial" w:cs="Arial"/>
                <w:b/>
                <w:sz w:val="24"/>
                <w:szCs w:val="24"/>
                <w:lang w:val="en-NZ"/>
              </w:rPr>
              <w:t>Domain</w:t>
            </w:r>
          </w:p>
        </w:tc>
        <w:tc>
          <w:tcPr>
            <w:tcW w:w="5776" w:type="dxa"/>
            <w:vAlign w:val="center"/>
          </w:tcPr>
          <w:p w14:paraId="19AEF51E" w14:textId="77777777" w:rsidR="00196D83" w:rsidRPr="00806B45" w:rsidRDefault="00EA61F5" w:rsidP="00806B45">
            <w:pPr>
              <w:tabs>
                <w:tab w:val="left" w:pos="1665"/>
              </w:tabs>
              <w:spacing w:before="100" w:after="100"/>
              <w:rPr>
                <w:rFonts w:ascii="Arial" w:hAnsi="Arial" w:cs="Arial"/>
                <w:sz w:val="24"/>
                <w:szCs w:val="24"/>
                <w:lang w:val="en-NZ"/>
              </w:rPr>
            </w:pPr>
            <w:r w:rsidRPr="00806B45">
              <w:rPr>
                <w:rFonts w:ascii="Arial" w:hAnsi="Arial" w:cs="Arial"/>
                <w:sz w:val="24"/>
                <w:szCs w:val="24"/>
                <w:lang w:val="en-NZ"/>
              </w:rPr>
              <w:t>English</w:t>
            </w:r>
          </w:p>
        </w:tc>
      </w:tr>
      <w:tr w:rsidR="00196D83" w:rsidRPr="00550ED5" w14:paraId="12B32780" w14:textId="77777777" w:rsidTr="00806B45">
        <w:tc>
          <w:tcPr>
            <w:tcW w:w="4077" w:type="dxa"/>
            <w:vAlign w:val="center"/>
          </w:tcPr>
          <w:p w14:paraId="222D4BB3" w14:textId="77777777" w:rsidR="00196D83" w:rsidRPr="00806B45" w:rsidRDefault="00196D83" w:rsidP="00806B45">
            <w:pPr>
              <w:tabs>
                <w:tab w:val="left" w:pos="1665"/>
              </w:tabs>
              <w:spacing w:before="100" w:after="100"/>
              <w:rPr>
                <w:rFonts w:ascii="Arial" w:hAnsi="Arial" w:cs="Arial"/>
                <w:b/>
                <w:sz w:val="24"/>
                <w:szCs w:val="24"/>
                <w:lang w:val="en-NZ"/>
              </w:rPr>
            </w:pPr>
            <w:r w:rsidRPr="00806B45">
              <w:rPr>
                <w:rFonts w:ascii="Arial" w:hAnsi="Arial" w:cs="Arial"/>
                <w:b/>
                <w:sz w:val="24"/>
                <w:szCs w:val="24"/>
                <w:lang w:val="en-NZ"/>
              </w:rPr>
              <w:t>Level</w:t>
            </w:r>
          </w:p>
        </w:tc>
        <w:tc>
          <w:tcPr>
            <w:tcW w:w="5776" w:type="dxa"/>
            <w:vAlign w:val="center"/>
          </w:tcPr>
          <w:p w14:paraId="3EBDCECB" w14:textId="77777777" w:rsidR="00196D83" w:rsidRPr="00806B45" w:rsidRDefault="00196D83" w:rsidP="00806B45">
            <w:pPr>
              <w:tabs>
                <w:tab w:val="left" w:pos="1665"/>
              </w:tabs>
              <w:spacing w:before="100" w:after="100"/>
              <w:rPr>
                <w:rFonts w:ascii="Arial" w:hAnsi="Arial" w:cs="Arial"/>
                <w:sz w:val="24"/>
                <w:szCs w:val="24"/>
                <w:lang w:val="en-NZ"/>
              </w:rPr>
            </w:pPr>
            <w:r w:rsidRPr="00806B45">
              <w:rPr>
                <w:rFonts w:ascii="Arial" w:hAnsi="Arial" w:cs="Arial"/>
                <w:sz w:val="24"/>
                <w:szCs w:val="24"/>
                <w:lang w:val="en-NZ"/>
              </w:rPr>
              <w:t>1</w:t>
            </w:r>
          </w:p>
        </w:tc>
      </w:tr>
    </w:tbl>
    <w:p w14:paraId="7DFF2699" w14:textId="77777777" w:rsidR="00690531" w:rsidRPr="00550ED5" w:rsidRDefault="00690531" w:rsidP="00690531">
      <w:pPr>
        <w:tabs>
          <w:tab w:val="right" w:leader="underscore" w:pos="9781"/>
        </w:tabs>
        <w:rPr>
          <w:rFonts w:ascii="Arial" w:hAnsi="Arial" w:cs="Arial"/>
          <w:sz w:val="24"/>
          <w:szCs w:val="24"/>
          <w:lang w:val="en-NZ"/>
        </w:rPr>
      </w:pPr>
      <w:r w:rsidRPr="00550ED5">
        <w:rPr>
          <w:rFonts w:ascii="Arial" w:hAnsi="Arial" w:cs="Arial"/>
          <w:sz w:val="24"/>
          <w:szCs w:val="24"/>
          <w:lang w:val="en-NZ"/>
        </w:rPr>
        <w:tab/>
      </w:r>
    </w:p>
    <w:p w14:paraId="4078B843" w14:textId="77777777" w:rsidR="00196D83" w:rsidRPr="00550ED5" w:rsidRDefault="00196D83">
      <w:pPr>
        <w:rPr>
          <w:rFonts w:ascii="Arial" w:hAnsi="Arial" w:cs="Arial"/>
          <w:sz w:val="24"/>
          <w:szCs w:val="24"/>
          <w:lang w:val="en-NZ"/>
        </w:rPr>
      </w:pPr>
    </w:p>
    <w:p w14:paraId="7241C5C4" w14:textId="77777777" w:rsidR="00FF1248" w:rsidRDefault="00FF1248" w:rsidP="00FF1248">
      <w:pPr>
        <w:rPr>
          <w:rFonts w:ascii="Arial" w:hAnsi="Arial" w:cs="Arial"/>
          <w:sz w:val="24"/>
          <w:szCs w:val="24"/>
        </w:rPr>
      </w:pPr>
      <w:r>
        <w:rPr>
          <w:rFonts w:ascii="Arial" w:hAnsi="Arial" w:cs="Arial"/>
          <w:sz w:val="24"/>
          <w:szCs w:val="24"/>
        </w:rPr>
        <w:t xml:space="preserve">This document provides guidelines for assessment against internally assessed standards.   Guidance is provided on: </w:t>
      </w:r>
    </w:p>
    <w:p w14:paraId="604CF1D4" w14:textId="77777777" w:rsidR="00FF1248" w:rsidRDefault="00FF1248" w:rsidP="00FF1248">
      <w:pPr>
        <w:pStyle w:val="ListParagraph"/>
        <w:numPr>
          <w:ilvl w:val="0"/>
          <w:numId w:val="48"/>
        </w:numPr>
        <w:suppressAutoHyphens w:val="0"/>
        <w:ind w:left="284" w:hanging="284"/>
        <w:rPr>
          <w:rFonts w:ascii="Arial" w:hAnsi="Arial" w:cs="Arial"/>
          <w:sz w:val="24"/>
          <w:szCs w:val="24"/>
        </w:rPr>
      </w:pPr>
      <w:r>
        <w:rPr>
          <w:rFonts w:ascii="Arial" w:hAnsi="Arial" w:cs="Arial"/>
          <w:sz w:val="24"/>
          <w:szCs w:val="24"/>
        </w:rPr>
        <w:t xml:space="preserve">appropriate ways of, and conditions for, gathering evidence    </w:t>
      </w:r>
    </w:p>
    <w:p w14:paraId="02E63526" w14:textId="77777777" w:rsidR="00FF1248" w:rsidRDefault="00FF1248" w:rsidP="00FF1248">
      <w:pPr>
        <w:pStyle w:val="ListParagraph"/>
        <w:numPr>
          <w:ilvl w:val="0"/>
          <w:numId w:val="48"/>
        </w:numPr>
        <w:suppressAutoHyphens w:val="0"/>
        <w:ind w:left="284" w:hanging="284"/>
        <w:rPr>
          <w:rFonts w:ascii="Arial" w:hAnsi="Arial" w:cs="Arial"/>
          <w:sz w:val="24"/>
          <w:szCs w:val="24"/>
        </w:rPr>
      </w:pPr>
      <w:r>
        <w:rPr>
          <w:rFonts w:ascii="Arial" w:hAnsi="Arial" w:cs="Arial"/>
          <w:sz w:val="24"/>
          <w:szCs w:val="24"/>
        </w:rPr>
        <w:t>ensuring that evidence is authentic</w:t>
      </w:r>
    </w:p>
    <w:p w14:paraId="5491B231" w14:textId="77777777" w:rsidR="00FF1248" w:rsidRDefault="00FF1248" w:rsidP="00FF1248">
      <w:pPr>
        <w:pStyle w:val="ListParagraph"/>
        <w:numPr>
          <w:ilvl w:val="0"/>
          <w:numId w:val="48"/>
        </w:numPr>
        <w:suppressAutoHyphens w:val="0"/>
        <w:ind w:left="284" w:hanging="284"/>
        <w:rPr>
          <w:rFonts w:ascii="Arial" w:hAnsi="Arial" w:cs="Arial"/>
          <w:sz w:val="24"/>
          <w:szCs w:val="24"/>
        </w:rPr>
      </w:pPr>
      <w:r>
        <w:rPr>
          <w:rFonts w:ascii="Arial" w:hAnsi="Arial" w:cs="Arial"/>
          <w:sz w:val="24"/>
          <w:szCs w:val="24"/>
        </w:rPr>
        <w:t>any other relevant advice specific to an achievement standard.</w:t>
      </w:r>
    </w:p>
    <w:p w14:paraId="746DF544" w14:textId="77777777" w:rsidR="00FF1248" w:rsidRDefault="00FF1248" w:rsidP="00FF1248">
      <w:pPr>
        <w:rPr>
          <w:rFonts w:ascii="Arial" w:hAnsi="Arial" w:cs="Arial"/>
          <w:sz w:val="24"/>
          <w:szCs w:val="24"/>
        </w:rPr>
      </w:pPr>
    </w:p>
    <w:p w14:paraId="39671F06" w14:textId="77777777" w:rsidR="00FF1248" w:rsidRDefault="00FF1248" w:rsidP="00FF1248">
      <w:pPr>
        <w:rPr>
          <w:rFonts w:ascii="Arial" w:hAnsi="Arial" w:cs="Arial"/>
          <w:sz w:val="24"/>
          <w:szCs w:val="24"/>
        </w:rPr>
      </w:pPr>
      <w:r w:rsidRPr="00F02F60">
        <w:rPr>
          <w:rFonts w:ascii="Arial" w:hAnsi="Arial" w:cs="Arial"/>
          <w:b/>
          <w:sz w:val="24"/>
          <w:szCs w:val="24"/>
        </w:rPr>
        <w:t>NB</w:t>
      </w:r>
      <w:r>
        <w:rPr>
          <w:rFonts w:ascii="Arial" w:hAnsi="Arial" w:cs="Arial"/>
          <w:sz w:val="24"/>
          <w:szCs w:val="24"/>
        </w:rPr>
        <w:t xml:space="preserve">:  It is expected that teachers are familiar with additional generic guidance on assessment practice in schools published on the </w:t>
      </w:r>
      <w:hyperlink r:id="rId9" w:history="1">
        <w:r>
          <w:rPr>
            <w:rStyle w:val="Hyperlink"/>
            <w:rFonts w:ascii="Arial" w:hAnsi="Arial"/>
            <w:sz w:val="24"/>
          </w:rPr>
          <w:t>NZQA</w:t>
        </w:r>
      </w:hyperlink>
      <w:r>
        <w:rPr>
          <w:rFonts w:ascii="Arial" w:hAnsi="Arial" w:cs="Arial"/>
          <w:sz w:val="24"/>
          <w:szCs w:val="24"/>
        </w:rPr>
        <w:t xml:space="preserve"> website. This should be read in conjunction with these Conditions of Assessment.</w:t>
      </w:r>
    </w:p>
    <w:p w14:paraId="441E039E" w14:textId="77777777" w:rsidR="00FF1248" w:rsidRDefault="00FF1248" w:rsidP="00FF1248">
      <w:pPr>
        <w:rPr>
          <w:rFonts w:ascii="Arial" w:hAnsi="Arial" w:cs="Arial"/>
          <w:sz w:val="24"/>
          <w:szCs w:val="24"/>
        </w:rPr>
      </w:pPr>
    </w:p>
    <w:p w14:paraId="4E7DA774" w14:textId="77777777" w:rsidR="00FF1248" w:rsidRPr="00F02F60" w:rsidRDefault="00FF1248" w:rsidP="00FF1248">
      <w:pPr>
        <w:rPr>
          <w:rFonts w:ascii="Arial" w:hAnsi="Arial" w:cs="Arial"/>
          <w:b/>
          <w:sz w:val="24"/>
          <w:szCs w:val="24"/>
        </w:rPr>
      </w:pPr>
      <w:r w:rsidRPr="00F02F60">
        <w:rPr>
          <w:rFonts w:ascii="Arial" w:hAnsi="Arial" w:cs="Arial"/>
          <w:b/>
          <w:sz w:val="24"/>
          <w:szCs w:val="24"/>
        </w:rPr>
        <w:t>For All Standards</w:t>
      </w:r>
    </w:p>
    <w:p w14:paraId="458DEBED" w14:textId="77777777" w:rsidR="00FF1248" w:rsidRDefault="00FF1248" w:rsidP="00FF1248">
      <w:pPr>
        <w:rPr>
          <w:rFonts w:ascii="Arial" w:hAnsi="Arial" w:cs="Arial"/>
          <w:sz w:val="24"/>
          <w:szCs w:val="24"/>
        </w:rPr>
      </w:pPr>
    </w:p>
    <w:p w14:paraId="70A0B451" w14:textId="77777777" w:rsidR="00FF1248" w:rsidRDefault="00FF1248" w:rsidP="00FF1248">
      <w:pPr>
        <w:rPr>
          <w:rFonts w:ascii="Arial" w:hAnsi="Arial" w:cs="Arial"/>
          <w:sz w:val="24"/>
          <w:szCs w:val="24"/>
        </w:rPr>
      </w:pPr>
      <w:r>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603283BB" w14:textId="77777777" w:rsidR="00FF1248" w:rsidRDefault="00FF1248" w:rsidP="00FF1248">
      <w:pPr>
        <w:rPr>
          <w:rFonts w:ascii="Arial" w:hAnsi="Arial" w:cs="Arial"/>
          <w:sz w:val="24"/>
          <w:szCs w:val="24"/>
        </w:rPr>
      </w:pPr>
    </w:p>
    <w:p w14:paraId="0CF483F7" w14:textId="77777777" w:rsidR="00FF1248" w:rsidRDefault="00FF1248" w:rsidP="00FF1248">
      <w:pPr>
        <w:rPr>
          <w:rFonts w:ascii="Arial" w:hAnsi="Arial" w:cs="Arial"/>
          <w:sz w:val="24"/>
          <w:szCs w:val="24"/>
        </w:rPr>
      </w:pPr>
      <w:r>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1B7744D8" w14:textId="77777777" w:rsidR="00FF1248" w:rsidRDefault="00FF1248" w:rsidP="00FF1248">
      <w:pPr>
        <w:rPr>
          <w:rFonts w:ascii="Arial" w:hAnsi="Arial" w:cs="Arial"/>
          <w:sz w:val="24"/>
          <w:szCs w:val="24"/>
        </w:rPr>
      </w:pPr>
    </w:p>
    <w:p w14:paraId="4998C917" w14:textId="77777777" w:rsidR="00FF1248" w:rsidRDefault="00FF1248" w:rsidP="00FF1248">
      <w:pPr>
        <w:rPr>
          <w:rFonts w:ascii="Arial" w:hAnsi="Arial" w:cs="Arial"/>
          <w:sz w:val="24"/>
          <w:szCs w:val="24"/>
        </w:rPr>
      </w:pPr>
      <w:r>
        <w:rPr>
          <w:rFonts w:ascii="Arial" w:hAnsi="Arial" w:cs="Arial"/>
          <w:sz w:val="24"/>
          <w:szCs w:val="24"/>
        </w:rPr>
        <w:t xml:space="preserve">It is also recommended that the collection of evidence for internally assessed standards should not use the same method that is used for any external standards in a programme/course, particularly if that method is using a time bound written examination.  This could unfairly disadvantage students who do not perform well under these conditions. </w:t>
      </w:r>
    </w:p>
    <w:p w14:paraId="05676128" w14:textId="77777777" w:rsidR="00FF1248" w:rsidRDefault="00FF1248" w:rsidP="00FF1248">
      <w:pPr>
        <w:rPr>
          <w:rFonts w:ascii="Arial" w:hAnsi="Arial" w:cs="Arial"/>
          <w:sz w:val="24"/>
          <w:szCs w:val="24"/>
        </w:rPr>
      </w:pPr>
    </w:p>
    <w:p w14:paraId="6A07014A" w14:textId="77777777" w:rsidR="00FF1248" w:rsidRDefault="00FF1248" w:rsidP="00FF1248">
      <w:pPr>
        <w:rPr>
          <w:rFonts w:ascii="Arial" w:hAnsi="Arial" w:cs="Arial"/>
          <w:sz w:val="24"/>
          <w:szCs w:val="24"/>
        </w:rPr>
      </w:pPr>
      <w:r>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14:paraId="29C951D8" w14:textId="77777777" w:rsidR="00FF1248" w:rsidRDefault="00FF1248" w:rsidP="00FF1248">
      <w:pPr>
        <w:rPr>
          <w:rFonts w:ascii="Arial" w:hAnsi="Arial" w:cs="Arial"/>
          <w:sz w:val="24"/>
          <w:szCs w:val="24"/>
        </w:rPr>
      </w:pPr>
    </w:p>
    <w:p w14:paraId="2B559CC4" w14:textId="77777777" w:rsidR="00FF1248" w:rsidRDefault="00FF1248" w:rsidP="00FF1248">
      <w:pPr>
        <w:rPr>
          <w:rFonts w:ascii="Arial" w:hAnsi="Arial" w:cs="Arial"/>
          <w:sz w:val="24"/>
          <w:szCs w:val="24"/>
        </w:rPr>
      </w:pPr>
      <w:r>
        <w:rPr>
          <w:rFonts w:ascii="Arial" w:hAnsi="Arial" w:cs="Arial"/>
          <w:sz w:val="24"/>
          <w:szCs w:val="24"/>
        </w:rPr>
        <w:t>Effective assessment should suit the nature of the learning being assessed, provide opportunities to meet the diverse needs of all students and be valid and fair.</w:t>
      </w:r>
    </w:p>
    <w:p w14:paraId="0E6BE81E" w14:textId="77777777" w:rsidR="00FF1248" w:rsidRDefault="00FF1248" w:rsidP="00FF1248">
      <w:pPr>
        <w:rPr>
          <w:rFonts w:ascii="Arial" w:hAnsi="Arial" w:cs="Arial"/>
          <w:sz w:val="24"/>
          <w:szCs w:val="24"/>
        </w:rPr>
      </w:pPr>
    </w:p>
    <w:p w14:paraId="5CB4835D" w14:textId="77777777" w:rsidR="00FF1248" w:rsidRDefault="00FF1248" w:rsidP="00FF1248">
      <w:pPr>
        <w:rPr>
          <w:rFonts w:ascii="Arial" w:hAnsi="Arial" w:cs="Arial"/>
          <w:sz w:val="24"/>
          <w:szCs w:val="24"/>
        </w:rPr>
      </w:pPr>
      <w:r>
        <w:rPr>
          <w:rFonts w:ascii="Arial" w:hAnsi="Arial" w:cs="Arial"/>
          <w:sz w:val="24"/>
          <w:szCs w:val="24"/>
        </w:rPr>
        <w:t>Where manageable, and after further learning has taken place, students may be offered a maximum of one further opportunity for assessment against an assessment standard within a year.</w:t>
      </w:r>
    </w:p>
    <w:p w14:paraId="14207708" w14:textId="77777777" w:rsidR="00FF1248" w:rsidRDefault="00FF1248" w:rsidP="00FF1248">
      <w:pPr>
        <w:rPr>
          <w:rFonts w:cs="Arial"/>
          <w:szCs w:val="24"/>
        </w:rPr>
      </w:pPr>
    </w:p>
    <w:p w14:paraId="3C832521" w14:textId="77777777" w:rsidR="00FF1248" w:rsidRDefault="00FF1248" w:rsidP="00FF1248">
      <w:r>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0E3437CF" w14:textId="77777777" w:rsidR="00FF1248" w:rsidRDefault="00FF1248" w:rsidP="00FF1248"/>
    <w:p w14:paraId="044DCB5B" w14:textId="77777777" w:rsidR="004A7098" w:rsidRPr="000C4DD8" w:rsidRDefault="004A7098" w:rsidP="000C4DD8">
      <w:pPr>
        <w:rPr>
          <w:rFonts w:ascii="Arial" w:hAnsi="Arial" w:cs="Arial"/>
          <w:sz w:val="24"/>
          <w:szCs w:val="24"/>
          <w:lang w:val="en-NZ" w:eastAsia="en-GB"/>
        </w:rPr>
      </w:pPr>
    </w:p>
    <w:p w14:paraId="377F1CA7" w14:textId="77777777" w:rsidR="00196D83" w:rsidRPr="00550ED5" w:rsidRDefault="00196D83">
      <w:pPr>
        <w:rPr>
          <w:rFonts w:ascii="Arial" w:hAnsi="Arial" w:cs="Arial"/>
          <w:b/>
          <w:sz w:val="26"/>
          <w:szCs w:val="26"/>
          <w:lang w:val="en-NZ"/>
        </w:rPr>
      </w:pPr>
      <w:r w:rsidRPr="00550ED5">
        <w:rPr>
          <w:rFonts w:ascii="Arial" w:hAnsi="Arial" w:cs="Arial"/>
          <w:b/>
          <w:sz w:val="26"/>
          <w:szCs w:val="26"/>
          <w:lang w:val="en-NZ"/>
        </w:rPr>
        <w:t xml:space="preserve">Specific Information for Individual </w:t>
      </w:r>
      <w:r w:rsidR="00412A90" w:rsidRPr="00550ED5">
        <w:rPr>
          <w:rFonts w:ascii="Arial" w:hAnsi="Arial" w:cs="Arial"/>
          <w:b/>
          <w:sz w:val="26"/>
          <w:szCs w:val="26"/>
          <w:lang w:val="en-NZ"/>
        </w:rPr>
        <w:t>In</w:t>
      </w:r>
      <w:r w:rsidRPr="00550ED5">
        <w:rPr>
          <w:rFonts w:ascii="Arial" w:hAnsi="Arial" w:cs="Arial"/>
          <w:b/>
          <w:sz w:val="26"/>
          <w:szCs w:val="26"/>
          <w:lang w:val="en-NZ"/>
        </w:rPr>
        <w:t>ternal Achievement Standards</w:t>
      </w:r>
    </w:p>
    <w:p w14:paraId="227B0E28" w14:textId="77777777" w:rsidR="00196D83" w:rsidRPr="00550ED5" w:rsidRDefault="00196D83">
      <w:pPr>
        <w:rPr>
          <w:rFonts w:ascii="Arial" w:hAnsi="Arial" w:cs="Arial"/>
          <w:sz w:val="24"/>
          <w:szCs w:val="24"/>
          <w:lang w:val="en-NZ"/>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550ED5" w14:paraId="540EEE99" w14:textId="77777777" w:rsidTr="00806B45">
        <w:tc>
          <w:tcPr>
            <w:tcW w:w="4077" w:type="dxa"/>
            <w:vAlign w:val="center"/>
          </w:tcPr>
          <w:p w14:paraId="65DAE60D" w14:textId="77777777" w:rsidR="00196D83" w:rsidRPr="00806B45" w:rsidRDefault="00196D83"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Achievement Standard Number</w:t>
            </w:r>
          </w:p>
        </w:tc>
        <w:tc>
          <w:tcPr>
            <w:tcW w:w="5776" w:type="dxa"/>
            <w:vAlign w:val="center"/>
          </w:tcPr>
          <w:p w14:paraId="19B8728B" w14:textId="77777777" w:rsidR="00196D83" w:rsidRPr="00806B45" w:rsidRDefault="007E759A"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 xml:space="preserve">90052 English 1.4 </w:t>
            </w:r>
          </w:p>
        </w:tc>
      </w:tr>
      <w:tr w:rsidR="003F1C96" w:rsidRPr="00550ED5" w14:paraId="2F536457" w14:textId="77777777" w:rsidTr="00806B45">
        <w:tc>
          <w:tcPr>
            <w:tcW w:w="4077" w:type="dxa"/>
            <w:vAlign w:val="center"/>
          </w:tcPr>
          <w:p w14:paraId="5BE454F2" w14:textId="77777777" w:rsidR="003F1C96" w:rsidRPr="00806B45" w:rsidRDefault="003F1C96"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Title</w:t>
            </w:r>
          </w:p>
        </w:tc>
        <w:tc>
          <w:tcPr>
            <w:tcW w:w="5776" w:type="dxa"/>
            <w:vAlign w:val="center"/>
          </w:tcPr>
          <w:p w14:paraId="619BC14C" w14:textId="77777777" w:rsidR="003F1C96" w:rsidRPr="00806B45" w:rsidRDefault="00EA61F5" w:rsidP="00806B45">
            <w:pPr>
              <w:tabs>
                <w:tab w:val="left" w:pos="1665"/>
              </w:tabs>
              <w:spacing w:before="80" w:after="80"/>
              <w:rPr>
                <w:rFonts w:ascii="Arial" w:hAnsi="Arial" w:cs="Arial"/>
                <w:sz w:val="24"/>
                <w:szCs w:val="24"/>
                <w:lang w:val="en-NZ"/>
              </w:rPr>
            </w:pPr>
            <w:r w:rsidRPr="00806B45">
              <w:rPr>
                <w:rFonts w:ascii="Arial" w:hAnsi="Arial" w:cs="Arial"/>
                <w:sz w:val="24"/>
                <w:szCs w:val="24"/>
                <w:lang w:val="en-NZ"/>
              </w:rPr>
              <w:t>Produce creative writing</w:t>
            </w:r>
          </w:p>
        </w:tc>
      </w:tr>
      <w:tr w:rsidR="003F1C96" w:rsidRPr="00550ED5" w14:paraId="059A329E" w14:textId="77777777" w:rsidTr="00806B45">
        <w:tc>
          <w:tcPr>
            <w:tcW w:w="4077" w:type="dxa"/>
            <w:vAlign w:val="center"/>
          </w:tcPr>
          <w:p w14:paraId="2D3D2E61" w14:textId="77777777" w:rsidR="003F1C96" w:rsidRPr="00806B45" w:rsidRDefault="003F1C96"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Number of Credits</w:t>
            </w:r>
          </w:p>
        </w:tc>
        <w:tc>
          <w:tcPr>
            <w:tcW w:w="5776" w:type="dxa"/>
            <w:vAlign w:val="center"/>
          </w:tcPr>
          <w:p w14:paraId="1F2911BD" w14:textId="77777777" w:rsidR="003F1C96" w:rsidRPr="00806B45" w:rsidRDefault="00EA61F5" w:rsidP="00806B45">
            <w:pPr>
              <w:tabs>
                <w:tab w:val="left" w:pos="1665"/>
              </w:tabs>
              <w:spacing w:before="80" w:after="80"/>
              <w:rPr>
                <w:rFonts w:ascii="Arial" w:hAnsi="Arial" w:cs="Arial"/>
                <w:sz w:val="24"/>
                <w:szCs w:val="24"/>
                <w:lang w:val="en-NZ"/>
              </w:rPr>
            </w:pPr>
            <w:r w:rsidRPr="00806B45">
              <w:rPr>
                <w:rFonts w:ascii="Arial" w:hAnsi="Arial" w:cs="Arial"/>
                <w:sz w:val="24"/>
                <w:szCs w:val="24"/>
                <w:lang w:val="en-NZ"/>
              </w:rPr>
              <w:t>3</w:t>
            </w:r>
          </w:p>
        </w:tc>
      </w:tr>
      <w:tr w:rsidR="003F1C96" w:rsidRPr="00550ED5" w14:paraId="1CE661DE" w14:textId="77777777" w:rsidTr="00806B45">
        <w:tc>
          <w:tcPr>
            <w:tcW w:w="4077" w:type="dxa"/>
            <w:vAlign w:val="center"/>
          </w:tcPr>
          <w:p w14:paraId="0794784C" w14:textId="77777777" w:rsidR="003F1C96" w:rsidRPr="00806B45" w:rsidRDefault="003F1C96"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Version</w:t>
            </w:r>
          </w:p>
        </w:tc>
        <w:tc>
          <w:tcPr>
            <w:tcW w:w="5776" w:type="dxa"/>
            <w:vAlign w:val="center"/>
          </w:tcPr>
          <w:p w14:paraId="65D7A51E" w14:textId="77777777" w:rsidR="003F1C96" w:rsidRPr="00806B45" w:rsidRDefault="00FF1248" w:rsidP="00806B45">
            <w:pPr>
              <w:tabs>
                <w:tab w:val="left" w:pos="1665"/>
              </w:tabs>
              <w:spacing w:before="80" w:after="80"/>
              <w:rPr>
                <w:rFonts w:ascii="Arial" w:hAnsi="Arial" w:cs="Arial"/>
                <w:sz w:val="24"/>
                <w:szCs w:val="24"/>
                <w:lang w:val="en-NZ"/>
              </w:rPr>
            </w:pPr>
            <w:r>
              <w:rPr>
                <w:rFonts w:ascii="Arial" w:hAnsi="Arial" w:cs="Arial"/>
                <w:sz w:val="24"/>
                <w:szCs w:val="24"/>
                <w:lang w:val="en-NZ"/>
              </w:rPr>
              <w:t>5</w:t>
            </w:r>
          </w:p>
        </w:tc>
      </w:tr>
    </w:tbl>
    <w:p w14:paraId="4D453FB0" w14:textId="77777777" w:rsidR="00196D83" w:rsidRPr="00550ED5" w:rsidRDefault="00196D83" w:rsidP="00196D83">
      <w:pPr>
        <w:tabs>
          <w:tab w:val="left" w:pos="1665"/>
        </w:tabs>
        <w:rPr>
          <w:rFonts w:ascii="Arial" w:hAnsi="Arial" w:cs="Arial"/>
          <w:sz w:val="24"/>
          <w:szCs w:val="24"/>
          <w:lang w:val="en-NZ"/>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3F1C96" w:rsidRPr="00550ED5" w14:paraId="047071F8" w14:textId="77777777" w:rsidTr="00806B45">
        <w:tc>
          <w:tcPr>
            <w:tcW w:w="4077" w:type="dxa"/>
            <w:vAlign w:val="center"/>
          </w:tcPr>
          <w:p w14:paraId="74A92C0F" w14:textId="77777777" w:rsidR="003F1C96" w:rsidRPr="00806B45" w:rsidRDefault="003F1C96" w:rsidP="00806B45">
            <w:pPr>
              <w:keepNext/>
              <w:tabs>
                <w:tab w:val="left" w:pos="1665"/>
              </w:tabs>
              <w:spacing w:before="80" w:after="80"/>
              <w:rPr>
                <w:rFonts w:ascii="Arial" w:hAnsi="Arial" w:cs="Arial"/>
                <w:b/>
                <w:sz w:val="24"/>
                <w:szCs w:val="24"/>
                <w:lang w:val="en-NZ"/>
              </w:rPr>
            </w:pPr>
            <w:r w:rsidRPr="00806B45">
              <w:rPr>
                <w:rFonts w:ascii="Arial" w:hAnsi="Arial" w:cs="Arial"/>
                <w:b/>
                <w:sz w:val="24"/>
                <w:szCs w:val="24"/>
                <w:lang w:val="en-NZ"/>
              </w:rPr>
              <w:t>Achievement Standard Number</w:t>
            </w:r>
          </w:p>
        </w:tc>
        <w:tc>
          <w:tcPr>
            <w:tcW w:w="5776" w:type="dxa"/>
            <w:vAlign w:val="center"/>
          </w:tcPr>
          <w:p w14:paraId="190C3596" w14:textId="77777777" w:rsidR="003F1C96" w:rsidRPr="00806B45" w:rsidRDefault="007E759A" w:rsidP="00806B45">
            <w:pPr>
              <w:keepNext/>
              <w:tabs>
                <w:tab w:val="left" w:pos="1665"/>
              </w:tabs>
              <w:spacing w:before="80" w:after="80"/>
              <w:rPr>
                <w:rFonts w:ascii="Arial" w:hAnsi="Arial" w:cs="Arial"/>
                <w:b/>
                <w:sz w:val="24"/>
                <w:szCs w:val="24"/>
                <w:lang w:val="en-NZ"/>
              </w:rPr>
            </w:pPr>
            <w:r w:rsidRPr="00806B45">
              <w:rPr>
                <w:rFonts w:ascii="Arial" w:hAnsi="Arial" w:cs="Arial"/>
                <w:b/>
                <w:sz w:val="24"/>
                <w:szCs w:val="24"/>
                <w:lang w:val="en-NZ"/>
              </w:rPr>
              <w:t>90053 English 1.5</w:t>
            </w:r>
          </w:p>
        </w:tc>
      </w:tr>
      <w:tr w:rsidR="003F1C96" w:rsidRPr="00550ED5" w14:paraId="5D65AE8E" w14:textId="77777777" w:rsidTr="00806B45">
        <w:tc>
          <w:tcPr>
            <w:tcW w:w="4077" w:type="dxa"/>
            <w:vAlign w:val="center"/>
          </w:tcPr>
          <w:p w14:paraId="68D0EC97" w14:textId="77777777" w:rsidR="003F1C96" w:rsidRPr="00806B45" w:rsidRDefault="003F1C96" w:rsidP="00806B45">
            <w:pPr>
              <w:keepNext/>
              <w:tabs>
                <w:tab w:val="left" w:pos="1665"/>
              </w:tabs>
              <w:spacing w:before="80" w:after="80"/>
              <w:rPr>
                <w:rFonts w:ascii="Arial" w:hAnsi="Arial" w:cs="Arial"/>
                <w:b/>
                <w:sz w:val="24"/>
                <w:szCs w:val="24"/>
                <w:lang w:val="en-NZ"/>
              </w:rPr>
            </w:pPr>
            <w:r w:rsidRPr="00806B45">
              <w:rPr>
                <w:rFonts w:ascii="Arial" w:hAnsi="Arial" w:cs="Arial"/>
                <w:b/>
                <w:sz w:val="24"/>
                <w:szCs w:val="24"/>
                <w:lang w:val="en-NZ"/>
              </w:rPr>
              <w:t>Title</w:t>
            </w:r>
          </w:p>
        </w:tc>
        <w:tc>
          <w:tcPr>
            <w:tcW w:w="5776" w:type="dxa"/>
            <w:vAlign w:val="center"/>
          </w:tcPr>
          <w:p w14:paraId="32115138" w14:textId="77777777" w:rsidR="003F1C96" w:rsidRPr="00806B45" w:rsidRDefault="00EA61F5" w:rsidP="00806B45">
            <w:pPr>
              <w:keepNext/>
              <w:tabs>
                <w:tab w:val="left" w:pos="1665"/>
              </w:tabs>
              <w:spacing w:before="80" w:after="80"/>
              <w:rPr>
                <w:rFonts w:ascii="Arial" w:hAnsi="Arial" w:cs="Arial"/>
                <w:sz w:val="24"/>
                <w:szCs w:val="24"/>
                <w:lang w:val="en-NZ"/>
              </w:rPr>
            </w:pPr>
            <w:r w:rsidRPr="00806B45">
              <w:rPr>
                <w:rFonts w:ascii="Arial" w:hAnsi="Arial" w:cs="Arial"/>
                <w:sz w:val="24"/>
                <w:szCs w:val="24"/>
                <w:lang w:val="en-NZ"/>
              </w:rPr>
              <w:t>Produce formal writing</w:t>
            </w:r>
          </w:p>
        </w:tc>
      </w:tr>
      <w:tr w:rsidR="003F1C96" w:rsidRPr="00550ED5" w14:paraId="770D64A4" w14:textId="77777777" w:rsidTr="00806B45">
        <w:tc>
          <w:tcPr>
            <w:tcW w:w="4077" w:type="dxa"/>
            <w:vAlign w:val="center"/>
          </w:tcPr>
          <w:p w14:paraId="20E655EE" w14:textId="77777777" w:rsidR="003F1C96" w:rsidRPr="00806B45" w:rsidRDefault="003F1C96" w:rsidP="00806B45">
            <w:pPr>
              <w:keepNext/>
              <w:tabs>
                <w:tab w:val="left" w:pos="1665"/>
              </w:tabs>
              <w:spacing w:before="80" w:after="80"/>
              <w:rPr>
                <w:rFonts w:ascii="Arial" w:hAnsi="Arial" w:cs="Arial"/>
                <w:b/>
                <w:sz w:val="24"/>
                <w:szCs w:val="24"/>
                <w:lang w:val="en-NZ"/>
              </w:rPr>
            </w:pPr>
            <w:r w:rsidRPr="00806B45">
              <w:rPr>
                <w:rFonts w:ascii="Arial" w:hAnsi="Arial" w:cs="Arial"/>
                <w:b/>
                <w:sz w:val="24"/>
                <w:szCs w:val="24"/>
                <w:lang w:val="en-NZ"/>
              </w:rPr>
              <w:t>Number of Credits</w:t>
            </w:r>
          </w:p>
        </w:tc>
        <w:tc>
          <w:tcPr>
            <w:tcW w:w="5776" w:type="dxa"/>
            <w:vAlign w:val="center"/>
          </w:tcPr>
          <w:p w14:paraId="3F7B44DB" w14:textId="77777777" w:rsidR="003F1C96" w:rsidRPr="00806B45" w:rsidRDefault="00EA61F5" w:rsidP="00806B45">
            <w:pPr>
              <w:keepNext/>
              <w:tabs>
                <w:tab w:val="left" w:pos="1665"/>
              </w:tabs>
              <w:spacing w:before="80" w:after="80"/>
              <w:rPr>
                <w:rFonts w:ascii="Arial" w:hAnsi="Arial" w:cs="Arial"/>
                <w:sz w:val="24"/>
                <w:szCs w:val="24"/>
                <w:lang w:val="en-NZ"/>
              </w:rPr>
            </w:pPr>
            <w:r w:rsidRPr="00806B45">
              <w:rPr>
                <w:rFonts w:ascii="Arial" w:hAnsi="Arial" w:cs="Arial"/>
                <w:sz w:val="24"/>
                <w:szCs w:val="24"/>
                <w:lang w:val="en-NZ"/>
              </w:rPr>
              <w:t>3</w:t>
            </w:r>
          </w:p>
        </w:tc>
      </w:tr>
      <w:tr w:rsidR="003F1C96" w:rsidRPr="00550ED5" w14:paraId="6BE7B6C9" w14:textId="77777777" w:rsidTr="00806B45">
        <w:tc>
          <w:tcPr>
            <w:tcW w:w="4077" w:type="dxa"/>
            <w:vAlign w:val="center"/>
          </w:tcPr>
          <w:p w14:paraId="57DAD4AC" w14:textId="77777777" w:rsidR="003F1C96" w:rsidRPr="00806B45" w:rsidRDefault="003F1C96" w:rsidP="00806B45">
            <w:pPr>
              <w:keepNext/>
              <w:tabs>
                <w:tab w:val="left" w:pos="1665"/>
              </w:tabs>
              <w:spacing w:before="80" w:after="80"/>
              <w:rPr>
                <w:rFonts w:ascii="Arial" w:hAnsi="Arial" w:cs="Arial"/>
                <w:b/>
                <w:sz w:val="24"/>
                <w:szCs w:val="24"/>
                <w:lang w:val="en-NZ"/>
              </w:rPr>
            </w:pPr>
            <w:r w:rsidRPr="00806B45">
              <w:rPr>
                <w:rFonts w:ascii="Arial" w:hAnsi="Arial" w:cs="Arial"/>
                <w:b/>
                <w:sz w:val="24"/>
                <w:szCs w:val="24"/>
                <w:lang w:val="en-NZ"/>
              </w:rPr>
              <w:t>Version</w:t>
            </w:r>
          </w:p>
        </w:tc>
        <w:tc>
          <w:tcPr>
            <w:tcW w:w="5776" w:type="dxa"/>
            <w:vAlign w:val="center"/>
          </w:tcPr>
          <w:p w14:paraId="011DB64F" w14:textId="77777777" w:rsidR="003F1C96" w:rsidRPr="00806B45" w:rsidRDefault="00FF1248" w:rsidP="00806B45">
            <w:pPr>
              <w:keepNext/>
              <w:tabs>
                <w:tab w:val="left" w:pos="1665"/>
              </w:tabs>
              <w:spacing w:before="80" w:after="80"/>
              <w:rPr>
                <w:rFonts w:ascii="Arial" w:hAnsi="Arial" w:cs="Arial"/>
                <w:sz w:val="24"/>
                <w:szCs w:val="24"/>
                <w:lang w:val="en-NZ"/>
              </w:rPr>
            </w:pPr>
            <w:r>
              <w:rPr>
                <w:rFonts w:ascii="Arial" w:hAnsi="Arial" w:cs="Arial"/>
                <w:sz w:val="24"/>
                <w:szCs w:val="24"/>
                <w:lang w:val="en-NZ"/>
              </w:rPr>
              <w:t>5</w:t>
            </w:r>
          </w:p>
        </w:tc>
      </w:tr>
    </w:tbl>
    <w:p w14:paraId="335C1ECE" w14:textId="77777777" w:rsidR="003F1C96" w:rsidRPr="00550ED5" w:rsidRDefault="003F1C96" w:rsidP="00E2183B">
      <w:pPr>
        <w:keepNext/>
        <w:tabs>
          <w:tab w:val="left" w:pos="1665"/>
        </w:tabs>
        <w:rPr>
          <w:rFonts w:ascii="Arial" w:hAnsi="Arial" w:cs="Arial"/>
          <w:sz w:val="24"/>
          <w:szCs w:val="24"/>
          <w:lang w:val="en-NZ"/>
        </w:rPr>
      </w:pPr>
    </w:p>
    <w:p w14:paraId="7016857F" w14:textId="77777777" w:rsidR="00A84BD7" w:rsidRPr="00550ED5" w:rsidRDefault="00A84BD7" w:rsidP="003B2B12">
      <w:pPr>
        <w:keepNext/>
        <w:rPr>
          <w:rFonts w:ascii="Arial" w:hAnsi="Arial" w:cs="Arial"/>
          <w:b/>
          <w:sz w:val="24"/>
          <w:szCs w:val="24"/>
          <w:lang w:val="en-NZ" w:eastAsia="en-GB"/>
        </w:rPr>
      </w:pPr>
      <w:r w:rsidRPr="00550ED5">
        <w:rPr>
          <w:rFonts w:ascii="Arial" w:hAnsi="Arial" w:cs="Arial"/>
          <w:b/>
          <w:sz w:val="24"/>
          <w:szCs w:val="24"/>
          <w:lang w:val="en-NZ" w:eastAsia="en-GB"/>
        </w:rPr>
        <w:t xml:space="preserve">Assessment </w:t>
      </w:r>
      <w:r w:rsidR="00662D71" w:rsidRPr="00550ED5">
        <w:rPr>
          <w:rFonts w:ascii="Arial" w:hAnsi="Arial" w:cs="Arial"/>
          <w:b/>
          <w:sz w:val="24"/>
          <w:szCs w:val="24"/>
          <w:lang w:val="en-NZ" w:eastAsia="en-GB"/>
        </w:rPr>
        <w:t>opportunities</w:t>
      </w:r>
    </w:p>
    <w:p w14:paraId="2B0C4FF9" w14:textId="77777777" w:rsidR="00A84BD7" w:rsidRPr="00550ED5" w:rsidRDefault="00A84BD7" w:rsidP="003B2B12">
      <w:pPr>
        <w:keepNext/>
        <w:rPr>
          <w:rFonts w:ascii="Arial" w:hAnsi="Arial"/>
          <w:sz w:val="24"/>
          <w:lang w:val="en-NZ"/>
        </w:rPr>
      </w:pPr>
    </w:p>
    <w:p w14:paraId="1264E099" w14:textId="77777777" w:rsidR="00956341" w:rsidRPr="00550ED5" w:rsidRDefault="00956341" w:rsidP="00A84BD7">
      <w:pPr>
        <w:rPr>
          <w:rFonts w:ascii="Arial" w:hAnsi="Arial"/>
          <w:sz w:val="24"/>
          <w:lang w:val="en-NZ"/>
        </w:rPr>
      </w:pPr>
      <w:r w:rsidRPr="00550ED5">
        <w:rPr>
          <w:rFonts w:ascii="Arial" w:hAnsi="Arial"/>
          <w:sz w:val="24"/>
          <w:lang w:val="en-NZ"/>
        </w:rPr>
        <w:t xml:space="preserve">Good assessment practice in writing includes providing multiple opportunities for students to draft, develop and craft several pieces in appropriate text types. </w:t>
      </w:r>
      <w:r w:rsidRPr="00550ED5">
        <w:rPr>
          <w:rFonts w:ascii="Arial" w:hAnsi="Arial" w:cs="Arial"/>
          <w:sz w:val="24"/>
          <w:szCs w:val="24"/>
          <w:lang w:val="en-NZ"/>
        </w:rPr>
        <w:t xml:space="preserve"> </w:t>
      </w:r>
      <w:r w:rsidR="00817CB0" w:rsidRPr="00550ED5">
        <w:rPr>
          <w:rFonts w:ascii="Arial" w:hAnsi="Arial" w:cs="Arial"/>
          <w:sz w:val="24"/>
          <w:szCs w:val="24"/>
          <w:lang w:val="en-NZ"/>
        </w:rPr>
        <w:t>Students should also be given opportunities to pursue their own individual writing interests</w:t>
      </w:r>
      <w:r w:rsidR="001D3BCD" w:rsidRPr="00550ED5">
        <w:rPr>
          <w:rFonts w:ascii="Arial" w:hAnsi="Arial" w:cs="Arial"/>
          <w:sz w:val="24"/>
          <w:szCs w:val="24"/>
          <w:lang w:val="en-NZ"/>
        </w:rPr>
        <w:t xml:space="preserve">.  </w:t>
      </w:r>
      <w:r w:rsidRPr="00550ED5">
        <w:rPr>
          <w:rFonts w:ascii="Arial" w:hAnsi="Arial"/>
          <w:sz w:val="24"/>
          <w:lang w:val="en-NZ"/>
        </w:rPr>
        <w:t xml:space="preserve">Each writing opportunity should include all of the following stages: planning, drafting, revising, </w:t>
      </w:r>
      <w:r w:rsidR="00AA739A" w:rsidRPr="00550ED5">
        <w:rPr>
          <w:rFonts w:ascii="Arial" w:hAnsi="Arial" w:cs="Arial"/>
          <w:sz w:val="24"/>
          <w:szCs w:val="24"/>
          <w:lang w:val="en-NZ"/>
        </w:rPr>
        <w:t xml:space="preserve">editing and </w:t>
      </w:r>
      <w:r w:rsidRPr="00550ED5">
        <w:rPr>
          <w:rFonts w:ascii="Arial" w:hAnsi="Arial"/>
          <w:sz w:val="24"/>
          <w:lang w:val="en-NZ"/>
        </w:rPr>
        <w:t>proofreading</w:t>
      </w:r>
      <w:r w:rsidRPr="00550ED5">
        <w:rPr>
          <w:rFonts w:ascii="Arial" w:hAnsi="Arial" w:cs="Arial"/>
          <w:sz w:val="24"/>
          <w:szCs w:val="24"/>
          <w:lang w:val="en-NZ"/>
        </w:rPr>
        <w:t>.  Assessment opportunities need to be flexible because the time</w:t>
      </w:r>
      <w:r w:rsidRPr="00550ED5">
        <w:rPr>
          <w:rFonts w:ascii="Arial" w:hAnsi="Arial"/>
          <w:sz w:val="24"/>
          <w:lang w:val="en-NZ"/>
        </w:rPr>
        <w:t xml:space="preserve"> required to complete these stages may vary</w:t>
      </w:r>
      <w:r w:rsidRPr="00550ED5">
        <w:rPr>
          <w:rFonts w:ascii="Arial" w:hAnsi="Arial" w:cs="Arial"/>
          <w:sz w:val="24"/>
          <w:szCs w:val="24"/>
          <w:lang w:val="en-NZ"/>
        </w:rPr>
        <w:t xml:space="preserve"> for individual students</w:t>
      </w:r>
      <w:r w:rsidR="00550ED5" w:rsidRPr="00550ED5">
        <w:rPr>
          <w:rFonts w:ascii="Arial" w:hAnsi="Arial"/>
          <w:sz w:val="24"/>
          <w:lang w:val="en-NZ"/>
        </w:rPr>
        <w:t>.</w:t>
      </w:r>
    </w:p>
    <w:p w14:paraId="4308F897" w14:textId="77777777" w:rsidR="009546DB" w:rsidRPr="00550ED5" w:rsidRDefault="009546DB" w:rsidP="00A84BD7">
      <w:pPr>
        <w:rPr>
          <w:rFonts w:ascii="Arial" w:hAnsi="Arial" w:cs="Arial"/>
          <w:iCs/>
          <w:sz w:val="24"/>
          <w:szCs w:val="24"/>
          <w:lang w:val="en-NZ" w:eastAsia="en-GB"/>
        </w:rPr>
      </w:pPr>
    </w:p>
    <w:p w14:paraId="4A359CBC" w14:textId="77777777" w:rsidR="00956341" w:rsidRPr="00550ED5" w:rsidRDefault="009546DB" w:rsidP="00A84BD7">
      <w:pPr>
        <w:rPr>
          <w:rFonts w:ascii="Arial" w:hAnsi="Arial"/>
          <w:sz w:val="24"/>
          <w:u w:val="single"/>
          <w:lang w:val="en-NZ"/>
        </w:rPr>
      </w:pPr>
      <w:r w:rsidRPr="00550ED5">
        <w:rPr>
          <w:rFonts w:ascii="Arial" w:hAnsi="Arial"/>
          <w:sz w:val="24"/>
          <w:lang w:val="en-NZ"/>
        </w:rPr>
        <w:t xml:space="preserve">Writing </w:t>
      </w:r>
      <w:r w:rsidRPr="00550ED5">
        <w:rPr>
          <w:rFonts w:ascii="Arial" w:hAnsi="Arial" w:cs="Arial"/>
          <w:sz w:val="24"/>
          <w:szCs w:val="24"/>
          <w:lang w:val="en-NZ"/>
        </w:rPr>
        <w:t>activities</w:t>
      </w:r>
      <w:r w:rsidRPr="00550ED5">
        <w:rPr>
          <w:rFonts w:ascii="Arial" w:hAnsi="Arial"/>
          <w:sz w:val="24"/>
          <w:lang w:val="en-NZ"/>
        </w:rPr>
        <w:t xml:space="preserve"> can be integrated with other parts of the English programme</w:t>
      </w:r>
      <w:r w:rsidRPr="00550ED5">
        <w:rPr>
          <w:rFonts w:ascii="Arial" w:hAnsi="Arial" w:cs="Arial"/>
          <w:sz w:val="24"/>
          <w:szCs w:val="24"/>
          <w:lang w:val="en-NZ"/>
        </w:rPr>
        <w:t>.  For example,</w:t>
      </w:r>
      <w:r w:rsidRPr="00550ED5">
        <w:rPr>
          <w:rFonts w:ascii="Arial" w:hAnsi="Arial"/>
          <w:sz w:val="24"/>
          <w:lang w:val="en-NZ"/>
        </w:rPr>
        <w:t xml:space="preserve"> </w:t>
      </w:r>
      <w:r w:rsidR="00464AC6">
        <w:rPr>
          <w:rFonts w:ascii="Arial" w:hAnsi="Arial"/>
          <w:sz w:val="24"/>
          <w:lang w:val="en-NZ"/>
        </w:rPr>
        <w:t xml:space="preserve">the ideas developed in presenting </w:t>
      </w:r>
      <w:r w:rsidR="00464AC6" w:rsidRPr="00550ED5">
        <w:rPr>
          <w:rFonts w:ascii="Arial" w:hAnsi="Arial"/>
          <w:sz w:val="24"/>
          <w:lang w:val="en-NZ"/>
        </w:rPr>
        <w:t>connections across texts [AS 1.8</w:t>
      </w:r>
      <w:r w:rsidR="00464AC6" w:rsidRPr="00550ED5">
        <w:rPr>
          <w:rFonts w:ascii="Arial" w:hAnsi="Arial" w:cs="Arial"/>
          <w:sz w:val="24"/>
          <w:szCs w:val="24"/>
          <w:lang w:val="en-NZ"/>
        </w:rPr>
        <w:t xml:space="preserve">] </w:t>
      </w:r>
      <w:r w:rsidR="00464AC6">
        <w:rPr>
          <w:rFonts w:ascii="Arial" w:hAnsi="Arial"/>
          <w:sz w:val="24"/>
          <w:lang w:val="en-NZ"/>
        </w:rPr>
        <w:t xml:space="preserve">could be reworked into a piece of writing used as part of the assessment evidence for this </w:t>
      </w:r>
      <w:r w:rsidRPr="00550ED5">
        <w:rPr>
          <w:rFonts w:ascii="Arial" w:hAnsi="Arial"/>
          <w:sz w:val="24"/>
          <w:lang w:val="en-NZ"/>
        </w:rPr>
        <w:t>standard</w:t>
      </w:r>
      <w:r w:rsidRPr="00550ED5">
        <w:rPr>
          <w:rFonts w:ascii="Arial" w:hAnsi="Arial" w:cs="Arial"/>
          <w:sz w:val="24"/>
          <w:szCs w:val="24"/>
          <w:lang w:val="en-NZ"/>
        </w:rPr>
        <w:t xml:space="preserve"> [AS 1.5]</w:t>
      </w:r>
      <w:r w:rsidR="001D3BCD" w:rsidRPr="00550ED5">
        <w:rPr>
          <w:rFonts w:ascii="Arial" w:hAnsi="Arial" w:cs="Arial"/>
          <w:sz w:val="24"/>
          <w:szCs w:val="24"/>
          <w:lang w:val="en-NZ"/>
        </w:rPr>
        <w:t>.</w:t>
      </w:r>
      <w:r w:rsidR="001D3BCD" w:rsidRPr="00550ED5">
        <w:rPr>
          <w:rFonts w:ascii="Arial" w:hAnsi="Arial"/>
          <w:sz w:val="24"/>
          <w:lang w:val="en-NZ"/>
        </w:rPr>
        <w:t xml:space="preserve">  </w:t>
      </w:r>
      <w:r w:rsidR="000C4DD8">
        <w:rPr>
          <w:rFonts w:ascii="Arial" w:hAnsi="Arial"/>
          <w:sz w:val="24"/>
          <w:lang w:val="en-NZ"/>
        </w:rPr>
        <w:t>In all cases, teachers</w:t>
      </w:r>
      <w:r w:rsidR="00817CB0" w:rsidRPr="00550ED5">
        <w:rPr>
          <w:rFonts w:ascii="Arial" w:hAnsi="Arial"/>
          <w:sz w:val="24"/>
          <w:lang w:val="en-NZ"/>
        </w:rPr>
        <w:t xml:space="preserve"> should </w:t>
      </w:r>
      <w:r w:rsidR="00DE7955">
        <w:rPr>
          <w:rFonts w:ascii="Arial" w:hAnsi="Arial"/>
          <w:sz w:val="24"/>
          <w:lang w:val="en-NZ"/>
        </w:rPr>
        <w:t xml:space="preserve">take careful note of </w:t>
      </w:r>
      <w:r w:rsidR="00817CB0" w:rsidRPr="00550ED5">
        <w:rPr>
          <w:rFonts w:ascii="Arial" w:hAnsi="Arial"/>
          <w:sz w:val="24"/>
          <w:lang w:val="en-NZ"/>
        </w:rPr>
        <w:t>th</w:t>
      </w:r>
      <w:r w:rsidR="000C3984" w:rsidRPr="00550ED5">
        <w:rPr>
          <w:rFonts w:ascii="Arial" w:hAnsi="Arial"/>
          <w:sz w:val="24"/>
          <w:lang w:val="en-NZ"/>
        </w:rPr>
        <w:t>e relevant standard</w:t>
      </w:r>
      <w:r w:rsidR="000C3984" w:rsidRPr="00550ED5">
        <w:rPr>
          <w:rFonts w:ascii="Arial" w:hAnsi="Arial" w:cs="Arial"/>
          <w:sz w:val="24"/>
          <w:szCs w:val="24"/>
          <w:lang w:val="en-NZ"/>
        </w:rPr>
        <w:t>,</w:t>
      </w:r>
      <w:r w:rsidR="000C3984" w:rsidRPr="00550ED5">
        <w:rPr>
          <w:rFonts w:ascii="Arial" w:hAnsi="Arial"/>
          <w:sz w:val="24"/>
          <w:lang w:val="en-NZ"/>
        </w:rPr>
        <w:t xml:space="preserve"> including E</w:t>
      </w:r>
      <w:r w:rsidR="00817CB0" w:rsidRPr="00550ED5">
        <w:rPr>
          <w:rFonts w:ascii="Arial" w:hAnsi="Arial"/>
          <w:sz w:val="24"/>
          <w:lang w:val="en-NZ"/>
        </w:rPr>
        <w:t xml:space="preserve">xplanatory </w:t>
      </w:r>
      <w:r w:rsidR="000C3984" w:rsidRPr="00550ED5">
        <w:rPr>
          <w:rFonts w:ascii="Arial" w:hAnsi="Arial"/>
          <w:sz w:val="24"/>
          <w:lang w:val="en-NZ"/>
        </w:rPr>
        <w:t>N</w:t>
      </w:r>
      <w:r w:rsidR="00C97573" w:rsidRPr="00550ED5">
        <w:rPr>
          <w:rFonts w:ascii="Arial" w:hAnsi="Arial"/>
          <w:sz w:val="24"/>
          <w:lang w:val="en-NZ"/>
        </w:rPr>
        <w:t>otes</w:t>
      </w:r>
      <w:r w:rsidR="00C97D3E" w:rsidRPr="00550ED5">
        <w:rPr>
          <w:rFonts w:ascii="Arial" w:hAnsi="Arial" w:cs="Arial"/>
          <w:sz w:val="24"/>
          <w:szCs w:val="24"/>
          <w:lang w:val="en-NZ"/>
        </w:rPr>
        <w:t>,</w:t>
      </w:r>
      <w:r w:rsidR="00C97573" w:rsidRPr="00550ED5">
        <w:rPr>
          <w:rFonts w:ascii="Arial" w:hAnsi="Arial" w:cs="Arial"/>
          <w:sz w:val="24"/>
          <w:szCs w:val="24"/>
          <w:lang w:val="en-NZ"/>
        </w:rPr>
        <w:t xml:space="preserve"> as material</w:t>
      </w:r>
      <w:r w:rsidR="00C97573" w:rsidRPr="00550ED5">
        <w:rPr>
          <w:rFonts w:ascii="Arial" w:hAnsi="Arial"/>
          <w:sz w:val="24"/>
          <w:lang w:val="en-NZ"/>
        </w:rPr>
        <w:t xml:space="preserve"> may </w:t>
      </w:r>
      <w:r w:rsidR="00C97573" w:rsidRPr="00550ED5">
        <w:rPr>
          <w:rFonts w:ascii="Arial" w:hAnsi="Arial" w:cs="Arial"/>
          <w:sz w:val="24"/>
          <w:szCs w:val="24"/>
          <w:lang w:val="en-NZ"/>
        </w:rPr>
        <w:t xml:space="preserve">need to </w:t>
      </w:r>
      <w:r w:rsidR="00C97573" w:rsidRPr="00550ED5">
        <w:rPr>
          <w:rFonts w:ascii="Arial" w:hAnsi="Arial"/>
          <w:sz w:val="24"/>
          <w:lang w:val="en-NZ"/>
        </w:rPr>
        <w:t xml:space="preserve">be </w:t>
      </w:r>
      <w:r w:rsidR="00C97573" w:rsidRPr="00550ED5">
        <w:rPr>
          <w:rFonts w:ascii="Arial" w:hAnsi="Arial" w:cs="Arial"/>
          <w:sz w:val="24"/>
          <w:szCs w:val="24"/>
          <w:lang w:val="en-NZ"/>
        </w:rPr>
        <w:t>reworked to meet the criteria for other standards</w:t>
      </w:r>
      <w:r w:rsidR="00C97573" w:rsidRPr="00550ED5">
        <w:rPr>
          <w:rFonts w:ascii="Arial" w:hAnsi="Arial"/>
          <w:sz w:val="24"/>
          <w:lang w:val="en-NZ"/>
        </w:rPr>
        <w:t>.</w:t>
      </w:r>
    </w:p>
    <w:p w14:paraId="05CAB703" w14:textId="77777777" w:rsidR="00A84BD7" w:rsidRPr="00550ED5" w:rsidRDefault="00A84BD7" w:rsidP="00A84BD7">
      <w:pPr>
        <w:rPr>
          <w:rFonts w:ascii="Arial" w:hAnsi="Arial" w:cs="Arial"/>
          <w:sz w:val="24"/>
          <w:szCs w:val="24"/>
          <w:lang w:val="en-NZ"/>
        </w:rPr>
      </w:pPr>
    </w:p>
    <w:p w14:paraId="4CDB91FB" w14:textId="77777777" w:rsidR="006D2220" w:rsidRDefault="006D2220" w:rsidP="00A84BD7">
      <w:pPr>
        <w:rPr>
          <w:rFonts w:ascii="Arial" w:hAnsi="Arial" w:cs="Arial"/>
          <w:b/>
          <w:sz w:val="24"/>
          <w:szCs w:val="24"/>
          <w:lang w:val="en-NZ" w:eastAsia="en-GB"/>
        </w:rPr>
      </w:pPr>
    </w:p>
    <w:p w14:paraId="1E7C2440" w14:textId="77777777" w:rsidR="00A84BD7" w:rsidRPr="00550ED5" w:rsidRDefault="007E759A" w:rsidP="00A84BD7">
      <w:pPr>
        <w:rPr>
          <w:rFonts w:ascii="Arial" w:hAnsi="Arial" w:cs="Arial"/>
          <w:b/>
          <w:sz w:val="24"/>
          <w:szCs w:val="24"/>
          <w:lang w:val="en-NZ" w:eastAsia="en-GB"/>
        </w:rPr>
      </w:pPr>
      <w:r w:rsidRPr="00550ED5">
        <w:rPr>
          <w:rFonts w:ascii="Arial" w:hAnsi="Arial" w:cs="Arial"/>
          <w:b/>
          <w:sz w:val="24"/>
          <w:szCs w:val="24"/>
          <w:lang w:val="en-NZ" w:eastAsia="en-GB"/>
        </w:rPr>
        <w:t xml:space="preserve">Good </w:t>
      </w:r>
      <w:r w:rsidR="00662D71" w:rsidRPr="00550ED5">
        <w:rPr>
          <w:rFonts w:ascii="Arial" w:hAnsi="Arial" w:cs="Arial"/>
          <w:b/>
          <w:sz w:val="24"/>
          <w:szCs w:val="24"/>
          <w:lang w:val="en-NZ" w:eastAsia="en-GB"/>
        </w:rPr>
        <w:t>assessment practice</w:t>
      </w:r>
    </w:p>
    <w:p w14:paraId="1B876B77" w14:textId="77777777" w:rsidR="00736308" w:rsidRPr="00550ED5" w:rsidRDefault="00736308" w:rsidP="00A84BD7">
      <w:pPr>
        <w:rPr>
          <w:rFonts w:ascii="Arial" w:hAnsi="Arial" w:cs="Arial"/>
          <w:b/>
          <w:sz w:val="24"/>
          <w:szCs w:val="24"/>
          <w:lang w:val="en-NZ" w:eastAsia="en-GB"/>
        </w:rPr>
      </w:pPr>
    </w:p>
    <w:p w14:paraId="35328142" w14:textId="77777777" w:rsidR="00912B38" w:rsidRPr="00550ED5" w:rsidRDefault="00912B38" w:rsidP="00912B38">
      <w:pPr>
        <w:rPr>
          <w:rFonts w:ascii="Arial" w:hAnsi="Arial" w:cs="Arial"/>
          <w:sz w:val="24"/>
          <w:szCs w:val="24"/>
          <w:lang w:val="en-NZ" w:eastAsia="en-GB"/>
        </w:rPr>
      </w:pPr>
      <w:r w:rsidRPr="00550ED5">
        <w:rPr>
          <w:rFonts w:ascii="Arial" w:hAnsi="Arial" w:cs="Arial"/>
          <w:sz w:val="24"/>
          <w:szCs w:val="24"/>
          <w:lang w:val="en-NZ" w:eastAsia="en-GB"/>
        </w:rPr>
        <w:t xml:space="preserve">Teachers may guide students through </w:t>
      </w:r>
      <w:r w:rsidR="003C424E" w:rsidRPr="00550ED5">
        <w:rPr>
          <w:rFonts w:ascii="Arial" w:hAnsi="Arial" w:cs="Arial"/>
          <w:sz w:val="24"/>
          <w:szCs w:val="24"/>
          <w:lang w:val="en-NZ" w:eastAsia="en-GB"/>
        </w:rPr>
        <w:t xml:space="preserve">the writing process, </w:t>
      </w:r>
      <w:r w:rsidR="003C424E" w:rsidRPr="00550ED5">
        <w:rPr>
          <w:rFonts w:ascii="Arial" w:hAnsi="Arial" w:cs="Arial"/>
          <w:sz w:val="24"/>
          <w:szCs w:val="24"/>
          <w:lang w:val="en-NZ"/>
        </w:rPr>
        <w:t>and ensure that students are provided with a number of opportunities for constructive feedback</w:t>
      </w:r>
      <w:r w:rsidR="001D3BCD" w:rsidRPr="00550ED5">
        <w:rPr>
          <w:rFonts w:ascii="Arial" w:hAnsi="Arial" w:cs="Arial"/>
          <w:sz w:val="24"/>
          <w:szCs w:val="24"/>
          <w:lang w:val="en-NZ"/>
        </w:rPr>
        <w:t>.</w:t>
      </w:r>
      <w:r w:rsidR="001D3BCD" w:rsidRPr="00550ED5">
        <w:rPr>
          <w:rFonts w:ascii="Arial" w:hAnsi="Arial" w:cs="Arial"/>
          <w:sz w:val="24"/>
          <w:szCs w:val="24"/>
          <w:lang w:val="en-NZ" w:eastAsia="en-GB"/>
        </w:rPr>
        <w:t xml:space="preserve">  </w:t>
      </w:r>
      <w:r w:rsidRPr="00550ED5">
        <w:rPr>
          <w:rFonts w:ascii="Arial" w:hAnsi="Arial" w:cs="Arial"/>
          <w:sz w:val="24"/>
          <w:szCs w:val="24"/>
          <w:lang w:val="en-NZ" w:eastAsia="en-GB"/>
        </w:rPr>
        <w:t>Teachers might demonstrate how the techniques used in samples can be applied to the students’ own writing.</w:t>
      </w:r>
    </w:p>
    <w:p w14:paraId="6D959053" w14:textId="77777777" w:rsidR="00E41FD1" w:rsidRPr="00550ED5" w:rsidRDefault="00E41FD1" w:rsidP="003B2B12">
      <w:pPr>
        <w:pStyle w:val="Addressee"/>
        <w:suppressAutoHyphens/>
        <w:spacing w:line="240" w:lineRule="auto"/>
        <w:rPr>
          <w:rFonts w:ascii="Arial" w:hAnsi="Arial"/>
          <w:noProof w:val="0"/>
          <w:lang w:val="en-NZ" w:eastAsia="ar-SA"/>
        </w:rPr>
      </w:pPr>
    </w:p>
    <w:p w14:paraId="1DCEA7B5" w14:textId="77777777" w:rsidR="00E41FD1" w:rsidRPr="00550ED5" w:rsidRDefault="00E41FD1" w:rsidP="00E41FD1">
      <w:pPr>
        <w:keepNext/>
        <w:rPr>
          <w:rFonts w:ascii="Arial" w:hAnsi="Arial"/>
          <w:sz w:val="24"/>
          <w:lang w:val="en-NZ"/>
        </w:rPr>
      </w:pPr>
      <w:r w:rsidRPr="00550ED5">
        <w:rPr>
          <w:rFonts w:ascii="Arial" w:hAnsi="Arial"/>
          <w:sz w:val="24"/>
          <w:lang w:val="en-NZ"/>
        </w:rPr>
        <w:t xml:space="preserve">Writing should not be treated as one or two short assessment events. </w:t>
      </w:r>
      <w:r w:rsidRPr="00550ED5">
        <w:rPr>
          <w:rFonts w:ascii="Arial" w:hAnsi="Arial" w:cs="Arial"/>
          <w:sz w:val="24"/>
          <w:szCs w:val="24"/>
          <w:lang w:val="en-NZ"/>
        </w:rPr>
        <w:t xml:space="preserve"> </w:t>
      </w:r>
      <w:r w:rsidRPr="00550ED5">
        <w:rPr>
          <w:rFonts w:ascii="Arial" w:hAnsi="Arial"/>
          <w:sz w:val="24"/>
          <w:lang w:val="en-NZ"/>
        </w:rPr>
        <w:t xml:space="preserve">Instead, programme design should ensure that a student’s writing is developed over the year, </w:t>
      </w:r>
      <w:r w:rsidRPr="00550ED5">
        <w:rPr>
          <w:rFonts w:ascii="Arial" w:hAnsi="Arial" w:cs="Arial"/>
          <w:sz w:val="24"/>
          <w:szCs w:val="24"/>
          <w:lang w:val="en-NZ"/>
        </w:rPr>
        <w:t xml:space="preserve">and </w:t>
      </w:r>
      <w:r w:rsidRPr="00550ED5">
        <w:rPr>
          <w:rFonts w:ascii="Arial" w:hAnsi="Arial"/>
          <w:sz w:val="24"/>
          <w:lang w:val="en-NZ"/>
        </w:rPr>
        <w:t xml:space="preserve">then </w:t>
      </w:r>
      <w:r w:rsidRPr="00550ED5">
        <w:rPr>
          <w:rFonts w:ascii="Arial" w:hAnsi="Arial" w:cs="Arial"/>
          <w:sz w:val="24"/>
          <w:szCs w:val="24"/>
          <w:lang w:val="en-NZ"/>
        </w:rPr>
        <w:t>their best is submitted for summative</w:t>
      </w:r>
      <w:r w:rsidRPr="00550ED5">
        <w:rPr>
          <w:rFonts w:ascii="Arial" w:hAnsi="Arial"/>
          <w:sz w:val="24"/>
          <w:lang w:val="en-NZ"/>
        </w:rPr>
        <w:t xml:space="preserve"> assessment</w:t>
      </w:r>
      <w:r w:rsidR="0012419A" w:rsidRPr="00550ED5">
        <w:rPr>
          <w:rFonts w:ascii="Arial" w:hAnsi="Arial"/>
          <w:sz w:val="24"/>
          <w:lang w:val="en-NZ"/>
        </w:rPr>
        <w:t>.</w:t>
      </w:r>
    </w:p>
    <w:p w14:paraId="1C047F6E" w14:textId="77777777" w:rsidR="00A84BD7" w:rsidRPr="00550ED5" w:rsidRDefault="00A84BD7" w:rsidP="00A84BD7">
      <w:pPr>
        <w:pStyle w:val="NormalWeb"/>
        <w:spacing w:before="0" w:after="0"/>
        <w:rPr>
          <w:rFonts w:ascii="Arial" w:hAnsi="Arial" w:cs="Arial"/>
          <w:szCs w:val="24"/>
          <w:lang w:val="en-NZ"/>
        </w:rPr>
      </w:pPr>
    </w:p>
    <w:p w14:paraId="73996D09" w14:textId="77777777" w:rsidR="00A84BD7" w:rsidRPr="00550ED5" w:rsidRDefault="00A84BD7" w:rsidP="00A84BD7">
      <w:pPr>
        <w:pStyle w:val="NormalWeb"/>
        <w:spacing w:before="0" w:after="0"/>
        <w:rPr>
          <w:rFonts w:ascii="Arial" w:hAnsi="Arial" w:cs="Arial"/>
          <w:szCs w:val="24"/>
          <w:lang w:val="en-NZ"/>
        </w:rPr>
      </w:pPr>
      <w:r w:rsidRPr="00550ED5">
        <w:rPr>
          <w:rFonts w:ascii="Arial" w:hAnsi="Arial" w:cs="Arial"/>
          <w:szCs w:val="24"/>
          <w:lang w:val="en-NZ"/>
        </w:rPr>
        <w:t xml:space="preserve">Spreading the writing programme over an extended period is essential. </w:t>
      </w:r>
      <w:r w:rsidR="004E021E">
        <w:rPr>
          <w:rFonts w:ascii="Arial" w:hAnsi="Arial" w:cs="Arial"/>
          <w:szCs w:val="24"/>
          <w:lang w:val="en-NZ"/>
        </w:rPr>
        <w:t xml:space="preserve"> </w:t>
      </w:r>
      <w:r w:rsidRPr="00550ED5">
        <w:rPr>
          <w:rFonts w:ascii="Arial" w:hAnsi="Arial" w:cs="Arial"/>
          <w:szCs w:val="24"/>
          <w:lang w:val="en-NZ"/>
        </w:rPr>
        <w:t>This approach may involve developing some pieces of writing to an early draft stage only, then ‘parking’ this writing to be revisited later when writing skills have developed further.</w:t>
      </w:r>
      <w:r w:rsidR="00167269">
        <w:rPr>
          <w:rFonts w:ascii="Arial" w:hAnsi="Arial" w:cs="Arial"/>
          <w:szCs w:val="24"/>
          <w:lang w:val="en-NZ"/>
        </w:rPr>
        <w:t xml:space="preserve">  </w:t>
      </w:r>
      <w:r w:rsidR="00167269" w:rsidRPr="004E021E">
        <w:rPr>
          <w:rFonts w:ascii="Arial" w:hAnsi="Arial" w:cs="Arial"/>
          <w:szCs w:val="24"/>
          <w:lang w:val="en-NZ"/>
        </w:rPr>
        <w:t>Writing may be parked at any stage of the planning, drafting, revising, editing, and proofreading process.</w:t>
      </w:r>
    </w:p>
    <w:p w14:paraId="5FF8D672" w14:textId="77777777" w:rsidR="00956341" w:rsidRPr="00550ED5" w:rsidRDefault="00956341" w:rsidP="00A84BD7">
      <w:pPr>
        <w:pStyle w:val="NormalWeb"/>
        <w:spacing w:before="0" w:after="0"/>
        <w:rPr>
          <w:rFonts w:ascii="Arial" w:hAnsi="Arial" w:cs="Arial"/>
          <w:szCs w:val="24"/>
          <w:lang w:val="en-NZ"/>
        </w:rPr>
      </w:pPr>
    </w:p>
    <w:p w14:paraId="6847CE12" w14:textId="77777777" w:rsidR="009546DB" w:rsidRPr="00550ED5" w:rsidRDefault="009546DB" w:rsidP="009546DB">
      <w:pPr>
        <w:pStyle w:val="NormalWeb"/>
        <w:spacing w:before="0" w:after="0"/>
        <w:rPr>
          <w:rFonts w:ascii="Arial" w:hAnsi="Arial"/>
          <w:lang w:val="en-NZ"/>
        </w:rPr>
      </w:pPr>
      <w:r w:rsidRPr="00550ED5">
        <w:rPr>
          <w:rFonts w:ascii="Arial" w:hAnsi="Arial"/>
          <w:lang w:val="en-NZ"/>
        </w:rPr>
        <w:t>Teachers might consider using a ‘hands on, hands off’ approach in the writing programme:</w:t>
      </w:r>
    </w:p>
    <w:p w14:paraId="25B96FA4" w14:textId="77777777" w:rsidR="009546DB" w:rsidRPr="00550ED5" w:rsidRDefault="009546DB" w:rsidP="009546DB">
      <w:pPr>
        <w:pStyle w:val="NormalWeb"/>
        <w:numPr>
          <w:ilvl w:val="0"/>
          <w:numId w:val="39"/>
        </w:numPr>
        <w:tabs>
          <w:tab w:val="clear" w:pos="360"/>
          <w:tab w:val="left" w:pos="284"/>
        </w:tabs>
        <w:spacing w:before="0" w:after="0"/>
        <w:ind w:left="284" w:hanging="284"/>
        <w:rPr>
          <w:rFonts w:ascii="Arial" w:hAnsi="Arial"/>
          <w:lang w:val="en-NZ"/>
        </w:rPr>
      </w:pPr>
      <w:r w:rsidRPr="00550ED5">
        <w:rPr>
          <w:rFonts w:ascii="Arial" w:hAnsi="Arial"/>
          <w:lang w:val="en-NZ"/>
        </w:rPr>
        <w:t>‘</w:t>
      </w:r>
      <w:proofErr w:type="gramStart"/>
      <w:r w:rsidRPr="00550ED5">
        <w:rPr>
          <w:rFonts w:ascii="Arial" w:hAnsi="Arial"/>
          <w:lang w:val="en-NZ"/>
        </w:rPr>
        <w:t>hands</w:t>
      </w:r>
      <w:proofErr w:type="gramEnd"/>
      <w:r w:rsidRPr="00550ED5">
        <w:rPr>
          <w:rFonts w:ascii="Arial" w:hAnsi="Arial"/>
          <w:lang w:val="en-NZ"/>
        </w:rPr>
        <w:t xml:space="preserve"> on’: where the teacher </w:t>
      </w:r>
      <w:r w:rsidRPr="00550ED5">
        <w:rPr>
          <w:rFonts w:ascii="Arial" w:hAnsi="Arial" w:cs="Arial"/>
          <w:szCs w:val="24"/>
          <w:lang w:val="en-NZ"/>
        </w:rPr>
        <w:t>indicates</w:t>
      </w:r>
      <w:r w:rsidRPr="00550ED5">
        <w:rPr>
          <w:rFonts w:ascii="Arial" w:hAnsi="Arial"/>
          <w:lang w:val="en-NZ"/>
        </w:rPr>
        <w:t xml:space="preserve"> in detail the areas </w:t>
      </w:r>
      <w:r w:rsidRPr="00550ED5">
        <w:rPr>
          <w:rFonts w:ascii="Arial" w:hAnsi="Arial" w:cs="Arial"/>
          <w:szCs w:val="24"/>
          <w:lang w:val="en-NZ"/>
        </w:rPr>
        <w:t>students</w:t>
      </w:r>
      <w:r w:rsidRPr="00550ED5">
        <w:rPr>
          <w:rFonts w:ascii="Arial" w:hAnsi="Arial"/>
          <w:lang w:val="en-NZ"/>
        </w:rPr>
        <w:t xml:space="preserve"> should work on</w:t>
      </w:r>
      <w:r w:rsidRPr="00550ED5">
        <w:rPr>
          <w:rFonts w:ascii="Arial" w:hAnsi="Arial" w:cs="Arial"/>
          <w:szCs w:val="24"/>
          <w:lang w:val="en-NZ"/>
        </w:rPr>
        <w:t>.  The</w:t>
      </w:r>
      <w:r w:rsidRPr="00550ED5">
        <w:rPr>
          <w:rFonts w:ascii="Arial" w:hAnsi="Arial"/>
          <w:lang w:val="en-NZ"/>
        </w:rPr>
        <w:t xml:space="preserve"> understanding shared by student and teacher is that this strategy is intended to directly target particular skills</w:t>
      </w:r>
      <w:r w:rsidRPr="00550ED5">
        <w:rPr>
          <w:rFonts w:ascii="Arial" w:hAnsi="Arial" w:cs="Arial"/>
          <w:szCs w:val="24"/>
          <w:lang w:val="en-NZ"/>
        </w:rPr>
        <w:t>.  This work would not be suitable for summative assessment</w:t>
      </w:r>
      <w:r w:rsidRPr="00550ED5">
        <w:rPr>
          <w:rFonts w:ascii="Arial" w:hAnsi="Arial"/>
          <w:lang w:val="en-NZ"/>
        </w:rPr>
        <w:t>.</w:t>
      </w:r>
    </w:p>
    <w:p w14:paraId="55FCBE05" w14:textId="77777777" w:rsidR="009546DB" w:rsidRPr="00550ED5" w:rsidRDefault="009546DB" w:rsidP="009546DB">
      <w:pPr>
        <w:numPr>
          <w:ilvl w:val="0"/>
          <w:numId w:val="39"/>
        </w:numPr>
        <w:tabs>
          <w:tab w:val="clear" w:pos="360"/>
          <w:tab w:val="left" w:pos="284"/>
        </w:tabs>
        <w:suppressAutoHyphens w:val="0"/>
        <w:ind w:left="284" w:hanging="284"/>
        <w:rPr>
          <w:rFonts w:ascii="Arial" w:hAnsi="Arial"/>
          <w:sz w:val="24"/>
          <w:lang w:val="en-NZ"/>
        </w:rPr>
      </w:pPr>
      <w:r w:rsidRPr="00550ED5">
        <w:rPr>
          <w:rFonts w:ascii="Arial" w:hAnsi="Arial"/>
          <w:sz w:val="24"/>
          <w:lang w:val="en-NZ"/>
        </w:rPr>
        <w:t>‘hands off’: where as the programme progresses, the student has developed skills suffic</w:t>
      </w:r>
      <w:r w:rsidR="00C97D3E" w:rsidRPr="00550ED5">
        <w:rPr>
          <w:rFonts w:ascii="Arial" w:hAnsi="Arial"/>
          <w:sz w:val="24"/>
          <w:lang w:val="en-NZ"/>
        </w:rPr>
        <w:t>iently so that the teacher has</w:t>
      </w:r>
      <w:r w:rsidRPr="00550ED5">
        <w:rPr>
          <w:rFonts w:ascii="Arial" w:hAnsi="Arial"/>
          <w:sz w:val="24"/>
          <w:lang w:val="en-NZ"/>
        </w:rPr>
        <w:t xml:space="preserve"> less input and therefore the writing can be presented for assessment</w:t>
      </w:r>
      <w:r w:rsidRPr="00550ED5">
        <w:rPr>
          <w:rFonts w:ascii="Arial" w:hAnsi="Arial" w:cs="Arial"/>
          <w:sz w:val="24"/>
          <w:szCs w:val="24"/>
          <w:lang w:val="en-NZ"/>
        </w:rPr>
        <w:t xml:space="preserve"> because it is the student’s own work</w:t>
      </w:r>
      <w:r w:rsidRPr="00550ED5">
        <w:rPr>
          <w:rFonts w:ascii="Arial" w:hAnsi="Arial"/>
          <w:sz w:val="24"/>
          <w:lang w:val="en-NZ"/>
        </w:rPr>
        <w:t xml:space="preserve">. </w:t>
      </w:r>
    </w:p>
    <w:p w14:paraId="5C129EAE" w14:textId="77777777" w:rsidR="00A84BD7" w:rsidRPr="00550ED5" w:rsidRDefault="00A84BD7" w:rsidP="00A84BD7">
      <w:pPr>
        <w:rPr>
          <w:rFonts w:ascii="Arial" w:hAnsi="Arial" w:cs="Arial"/>
          <w:sz w:val="24"/>
          <w:szCs w:val="24"/>
          <w:lang w:val="en-NZ"/>
        </w:rPr>
      </w:pPr>
    </w:p>
    <w:p w14:paraId="515E6362" w14:textId="77777777" w:rsidR="009546DB" w:rsidRPr="00550ED5" w:rsidRDefault="007E759A" w:rsidP="00A84BD7">
      <w:pPr>
        <w:rPr>
          <w:rFonts w:ascii="Arial" w:hAnsi="Arial" w:cs="Arial"/>
          <w:sz w:val="24"/>
          <w:szCs w:val="24"/>
          <w:lang w:val="en-NZ" w:eastAsia="en-GB"/>
        </w:rPr>
      </w:pPr>
      <w:r w:rsidRPr="00550ED5">
        <w:rPr>
          <w:rFonts w:ascii="Arial" w:hAnsi="Arial" w:cs="Arial"/>
          <w:b/>
          <w:sz w:val="24"/>
          <w:szCs w:val="24"/>
          <w:lang w:val="en-NZ" w:eastAsia="en-GB"/>
        </w:rPr>
        <w:t xml:space="preserve">Authenticity of </w:t>
      </w:r>
      <w:r w:rsidR="00662D71" w:rsidRPr="00550ED5">
        <w:rPr>
          <w:rFonts w:ascii="Arial" w:hAnsi="Arial" w:cs="Arial"/>
          <w:b/>
          <w:sz w:val="24"/>
          <w:szCs w:val="24"/>
          <w:lang w:val="en-NZ" w:eastAsia="en-GB"/>
        </w:rPr>
        <w:t>student</w:t>
      </w:r>
      <w:r w:rsidR="00662D71" w:rsidRPr="00550ED5">
        <w:rPr>
          <w:rFonts w:ascii="Arial" w:hAnsi="Arial"/>
          <w:b/>
          <w:sz w:val="24"/>
          <w:lang w:val="en-NZ"/>
        </w:rPr>
        <w:t xml:space="preserve"> work</w:t>
      </w:r>
    </w:p>
    <w:p w14:paraId="2D178F34" w14:textId="77777777" w:rsidR="00A84BD7" w:rsidRPr="00550ED5" w:rsidRDefault="00A84BD7" w:rsidP="00A84BD7">
      <w:pPr>
        <w:rPr>
          <w:rFonts w:ascii="Arial" w:hAnsi="Arial" w:cs="Arial"/>
          <w:sz w:val="24"/>
          <w:szCs w:val="24"/>
          <w:lang w:val="en-NZ" w:eastAsia="en-GB"/>
        </w:rPr>
      </w:pPr>
    </w:p>
    <w:p w14:paraId="7BDD873E" w14:textId="77777777" w:rsidR="00A84BD7" w:rsidRPr="00550ED5" w:rsidRDefault="00A84BD7" w:rsidP="00A84BD7">
      <w:pPr>
        <w:rPr>
          <w:rFonts w:ascii="Arial" w:hAnsi="Arial" w:cs="Arial"/>
          <w:sz w:val="24"/>
          <w:szCs w:val="24"/>
          <w:lang w:val="en-NZ" w:eastAsia="en-GB"/>
        </w:rPr>
      </w:pPr>
      <w:r w:rsidRPr="00550ED5">
        <w:rPr>
          <w:rFonts w:ascii="Arial" w:hAnsi="Arial" w:cs="Arial"/>
          <w:sz w:val="24"/>
          <w:szCs w:val="24"/>
          <w:lang w:val="en-NZ" w:eastAsia="en-GB"/>
        </w:rPr>
        <w:t>Where writing is to be presented for assessment, teacher</w:t>
      </w:r>
      <w:r w:rsidR="00503B4C">
        <w:rPr>
          <w:rFonts w:ascii="Arial" w:hAnsi="Arial" w:cs="Arial"/>
          <w:sz w:val="24"/>
          <w:szCs w:val="24"/>
          <w:lang w:val="en-NZ" w:eastAsia="en-GB"/>
        </w:rPr>
        <w:t>/peer</w:t>
      </w:r>
      <w:r w:rsidRPr="00550ED5">
        <w:rPr>
          <w:rFonts w:ascii="Arial" w:hAnsi="Arial" w:cs="Arial"/>
          <w:sz w:val="24"/>
          <w:szCs w:val="24"/>
          <w:lang w:val="en-NZ" w:eastAsia="en-GB"/>
        </w:rPr>
        <w:t xml:space="preserve"> feedback should not compromise authenticity but may include suggestions about areas where further developments are needed</w:t>
      </w:r>
      <w:r w:rsidR="001D3BCD" w:rsidRPr="00550ED5">
        <w:rPr>
          <w:rFonts w:ascii="Arial" w:hAnsi="Arial" w:cs="Arial"/>
          <w:sz w:val="24"/>
          <w:szCs w:val="24"/>
          <w:lang w:val="en-NZ" w:eastAsia="en-GB"/>
        </w:rPr>
        <w:t xml:space="preserve">.  </w:t>
      </w:r>
      <w:r w:rsidRPr="00550ED5">
        <w:rPr>
          <w:rFonts w:ascii="Arial" w:hAnsi="Arial" w:cs="Arial"/>
          <w:sz w:val="24"/>
          <w:szCs w:val="24"/>
          <w:lang w:val="en-NZ" w:eastAsia="en-GB"/>
        </w:rPr>
        <w:t>As students develop their final drafts, teachers may offer appropriate guidance that the writing may need further work on ideas, language, structure or accuracy in grammar, spelling, punctuation or paragraphing</w:t>
      </w:r>
      <w:r w:rsidR="001D3BCD" w:rsidRPr="00550ED5">
        <w:rPr>
          <w:rFonts w:ascii="Arial" w:hAnsi="Arial" w:cs="Arial"/>
          <w:sz w:val="24"/>
          <w:szCs w:val="24"/>
          <w:lang w:val="en-NZ" w:eastAsia="en-GB"/>
        </w:rPr>
        <w:t xml:space="preserve">.  </w:t>
      </w:r>
      <w:r w:rsidR="0012419A" w:rsidRPr="00550ED5">
        <w:rPr>
          <w:rFonts w:ascii="Arial" w:hAnsi="Arial" w:cs="Arial"/>
          <w:sz w:val="24"/>
          <w:szCs w:val="24"/>
          <w:lang w:val="en-NZ"/>
        </w:rPr>
        <w:t xml:space="preserve">Teachers should not correct errors, rewrite sentences or make detailed </w:t>
      </w:r>
      <w:r w:rsidR="0012419A" w:rsidRPr="00550ED5">
        <w:rPr>
          <w:rFonts w:ascii="Arial" w:hAnsi="Arial" w:cs="Arial"/>
          <w:color w:val="000000"/>
          <w:sz w:val="24"/>
          <w:szCs w:val="24"/>
          <w:lang w:val="en-NZ"/>
        </w:rPr>
        <w:t>written annotations or give verbal feedback identifying and commenting on individual errors throughout whole pieces of writing.</w:t>
      </w:r>
    </w:p>
    <w:p w14:paraId="7C9A4F0E" w14:textId="77777777" w:rsidR="00956341" w:rsidRPr="00550ED5" w:rsidRDefault="00956341" w:rsidP="00A84BD7">
      <w:pPr>
        <w:rPr>
          <w:rFonts w:ascii="Arial" w:hAnsi="Arial" w:cs="Arial"/>
          <w:sz w:val="24"/>
          <w:szCs w:val="24"/>
          <w:lang w:val="en-NZ" w:eastAsia="en-GB"/>
        </w:rPr>
      </w:pPr>
    </w:p>
    <w:p w14:paraId="46D7BDE7" w14:textId="77777777" w:rsidR="00A84BD7" w:rsidRPr="00550ED5" w:rsidRDefault="00E41FD1" w:rsidP="00A84BD7">
      <w:pPr>
        <w:rPr>
          <w:rFonts w:ascii="Arial" w:hAnsi="Arial" w:cs="Arial"/>
          <w:sz w:val="24"/>
          <w:szCs w:val="24"/>
          <w:lang w:val="en-NZ" w:eastAsia="en-GB"/>
        </w:rPr>
      </w:pPr>
      <w:r w:rsidRPr="00550ED5">
        <w:rPr>
          <w:rFonts w:ascii="Arial" w:hAnsi="Arial" w:cs="Arial"/>
          <w:sz w:val="24"/>
          <w:szCs w:val="24"/>
          <w:lang w:val="en-NZ" w:eastAsia="en-GB"/>
        </w:rPr>
        <w:t>Refer also to the ‘hands on’, ‘hands off’ approach described above.</w:t>
      </w:r>
    </w:p>
    <w:p w14:paraId="5D9D1D75" w14:textId="77777777" w:rsidR="00A84BD7" w:rsidRPr="00550ED5" w:rsidRDefault="00A84BD7" w:rsidP="00A84BD7">
      <w:pPr>
        <w:rPr>
          <w:rFonts w:ascii="Arial" w:hAnsi="Arial" w:cs="Arial"/>
          <w:sz w:val="24"/>
          <w:szCs w:val="24"/>
          <w:lang w:val="en-NZ" w:eastAsia="en-GB"/>
        </w:rPr>
      </w:pPr>
    </w:p>
    <w:p w14:paraId="6F8009D6" w14:textId="77777777" w:rsidR="00E0482E" w:rsidRPr="00C22516" w:rsidRDefault="00E0482E" w:rsidP="00C22516">
      <w:pPr>
        <w:pStyle w:val="Heading2"/>
        <w:numPr>
          <w:ilvl w:val="0"/>
          <w:numId w:val="0"/>
        </w:numPr>
        <w:rPr>
          <w:rFonts w:cs="Arial"/>
          <w:szCs w:val="24"/>
          <w:lang w:val="en-NZ" w:eastAsia="en-GB"/>
        </w:rPr>
      </w:pPr>
      <w:r w:rsidRPr="00C22516">
        <w:rPr>
          <w:rFonts w:cs="Arial"/>
          <w:szCs w:val="24"/>
          <w:lang w:val="en-NZ" w:eastAsia="en-GB"/>
        </w:rPr>
        <w:t>Sufficiency</w:t>
      </w:r>
    </w:p>
    <w:p w14:paraId="1E064C02" w14:textId="77777777" w:rsidR="00E31B8B" w:rsidRPr="00550ED5" w:rsidRDefault="00E31B8B" w:rsidP="00E31B8B">
      <w:pPr>
        <w:rPr>
          <w:rFonts w:ascii="Arial" w:hAnsi="Arial" w:cs="Arial"/>
          <w:sz w:val="24"/>
          <w:szCs w:val="24"/>
          <w:lang w:val="en-NZ"/>
        </w:rPr>
      </w:pPr>
      <w:r w:rsidRPr="00550ED5">
        <w:rPr>
          <w:rFonts w:ascii="Arial" w:hAnsi="Arial" w:cs="Arial"/>
          <w:sz w:val="24"/>
          <w:szCs w:val="24"/>
          <w:lang w:val="en-NZ"/>
        </w:rPr>
        <w:t xml:space="preserve">In order to provide sufficient evidence, </w:t>
      </w:r>
      <w:r w:rsidR="00550ED5">
        <w:rPr>
          <w:rFonts w:ascii="Arial" w:hAnsi="Arial" w:cs="Arial"/>
          <w:sz w:val="24"/>
          <w:szCs w:val="24"/>
          <w:lang w:val="en-NZ"/>
        </w:rPr>
        <w:t xml:space="preserve">it is recommended that </w:t>
      </w:r>
      <w:r w:rsidRPr="00550ED5">
        <w:rPr>
          <w:rFonts w:ascii="Arial" w:hAnsi="Arial" w:cs="Arial"/>
          <w:sz w:val="24"/>
          <w:szCs w:val="24"/>
          <w:lang w:val="en-NZ"/>
        </w:rPr>
        <w:t>writing should be a minimum of 350 words</w:t>
      </w:r>
      <w:r w:rsidR="001D3BCD" w:rsidRPr="00550ED5">
        <w:rPr>
          <w:rFonts w:ascii="Arial" w:hAnsi="Arial" w:cs="Arial"/>
          <w:sz w:val="24"/>
          <w:szCs w:val="24"/>
          <w:lang w:val="en-NZ"/>
        </w:rPr>
        <w:t xml:space="preserve">.  </w:t>
      </w:r>
      <w:r w:rsidRPr="00550ED5">
        <w:rPr>
          <w:rFonts w:ascii="Arial" w:hAnsi="Arial" w:cs="Arial"/>
          <w:sz w:val="24"/>
          <w:szCs w:val="24"/>
          <w:lang w:val="en-NZ"/>
        </w:rPr>
        <w:t xml:space="preserve">While poetry may not reach </w:t>
      </w:r>
      <w:r w:rsidR="001D7E50">
        <w:rPr>
          <w:rFonts w:ascii="Arial" w:hAnsi="Arial" w:cs="Arial"/>
          <w:sz w:val="24"/>
          <w:szCs w:val="24"/>
          <w:lang w:val="en-NZ"/>
        </w:rPr>
        <w:t>this</w:t>
      </w:r>
      <w:r w:rsidR="001D7E50" w:rsidRPr="00550ED5">
        <w:rPr>
          <w:rFonts w:ascii="Arial" w:hAnsi="Arial" w:cs="Arial"/>
          <w:sz w:val="24"/>
          <w:szCs w:val="24"/>
          <w:lang w:val="en-NZ"/>
        </w:rPr>
        <w:t xml:space="preserve"> </w:t>
      </w:r>
      <w:r w:rsidRPr="00550ED5">
        <w:rPr>
          <w:rFonts w:ascii="Arial" w:hAnsi="Arial" w:cs="Arial"/>
          <w:sz w:val="24"/>
          <w:szCs w:val="24"/>
          <w:lang w:val="en-NZ"/>
        </w:rPr>
        <w:t>minimum, a poem considered for assessment must be of sufficient length to demonstrate depth of ideas, control of language and form</w:t>
      </w:r>
      <w:r w:rsidR="001D3BCD" w:rsidRPr="00550ED5">
        <w:rPr>
          <w:rFonts w:ascii="Arial" w:hAnsi="Arial" w:cs="Arial"/>
          <w:sz w:val="24"/>
          <w:szCs w:val="24"/>
          <w:lang w:val="en-NZ"/>
        </w:rPr>
        <w:t xml:space="preserve">.  </w:t>
      </w:r>
      <w:r w:rsidR="00464AC6">
        <w:rPr>
          <w:rFonts w:ascii="Arial" w:hAnsi="Arial" w:cs="Arial"/>
          <w:sz w:val="24"/>
          <w:szCs w:val="24"/>
          <w:lang w:val="en-NZ"/>
        </w:rPr>
        <w:t xml:space="preserve">Where significantly shorter poetry or prose pieces are included in the selection, </w:t>
      </w:r>
      <w:r w:rsidR="00464AC6" w:rsidRPr="00550ED5">
        <w:rPr>
          <w:rFonts w:ascii="Arial" w:hAnsi="Arial" w:cs="Arial"/>
          <w:sz w:val="24"/>
          <w:szCs w:val="24"/>
          <w:lang w:val="en-NZ"/>
        </w:rPr>
        <w:t xml:space="preserve">students </w:t>
      </w:r>
      <w:r w:rsidRPr="00550ED5">
        <w:rPr>
          <w:rFonts w:ascii="Arial" w:hAnsi="Arial" w:cs="Arial"/>
          <w:sz w:val="24"/>
          <w:szCs w:val="24"/>
          <w:lang w:val="en-NZ"/>
        </w:rPr>
        <w:t>may need to produce two pieces to provide suffic</w:t>
      </w:r>
      <w:r w:rsidR="000C4DD8">
        <w:rPr>
          <w:rFonts w:ascii="Arial" w:hAnsi="Arial" w:cs="Arial"/>
          <w:sz w:val="24"/>
          <w:szCs w:val="24"/>
          <w:lang w:val="en-NZ"/>
        </w:rPr>
        <w:t>ient evidence for the standard.</w:t>
      </w:r>
    </w:p>
    <w:p w14:paraId="729EA68A" w14:textId="77777777" w:rsidR="004A7098" w:rsidRDefault="004A7098" w:rsidP="003F1C96">
      <w:pPr>
        <w:rPr>
          <w:rFonts w:ascii="Arial" w:hAnsi="Arial" w:cs="Arial"/>
          <w:sz w:val="24"/>
          <w:szCs w:val="24"/>
          <w:lang w:val="en-NZ"/>
        </w:rPr>
      </w:pPr>
    </w:p>
    <w:p w14:paraId="4B67F6B7" w14:textId="77777777" w:rsidR="00FF1248" w:rsidRPr="00550ED5" w:rsidRDefault="00FF1248" w:rsidP="003F1C96">
      <w:pPr>
        <w:rPr>
          <w:rFonts w:ascii="Arial" w:hAnsi="Arial" w:cs="Arial"/>
          <w:sz w:val="24"/>
          <w:szCs w:val="24"/>
          <w:lang w:val="en-NZ"/>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3F1C96" w:rsidRPr="00550ED5" w14:paraId="17DEDA3A" w14:textId="77777777" w:rsidTr="00806B45">
        <w:tc>
          <w:tcPr>
            <w:tcW w:w="4077" w:type="dxa"/>
            <w:vAlign w:val="center"/>
          </w:tcPr>
          <w:p w14:paraId="6E70AA9C" w14:textId="77777777" w:rsidR="003F1C96" w:rsidRPr="00806B45" w:rsidRDefault="003F1C96"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Achievement Standard Number</w:t>
            </w:r>
          </w:p>
        </w:tc>
        <w:tc>
          <w:tcPr>
            <w:tcW w:w="5776" w:type="dxa"/>
            <w:vAlign w:val="center"/>
          </w:tcPr>
          <w:p w14:paraId="734E2498" w14:textId="77777777" w:rsidR="003F1C96" w:rsidRPr="00806B45" w:rsidRDefault="0054254A"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908</w:t>
            </w:r>
            <w:r w:rsidR="007E759A" w:rsidRPr="00806B45">
              <w:rPr>
                <w:rFonts w:ascii="Arial" w:hAnsi="Arial" w:cs="Arial"/>
                <w:b/>
                <w:sz w:val="24"/>
                <w:szCs w:val="24"/>
                <w:lang w:val="en-NZ"/>
              </w:rPr>
              <w:t>5</w:t>
            </w:r>
            <w:r w:rsidR="002B03C6" w:rsidRPr="00806B45">
              <w:rPr>
                <w:rFonts w:ascii="Arial" w:hAnsi="Arial" w:cs="Arial"/>
                <w:b/>
                <w:sz w:val="24"/>
                <w:szCs w:val="24"/>
                <w:lang w:val="en-NZ"/>
              </w:rPr>
              <w:t>7</w:t>
            </w:r>
            <w:r w:rsidR="007E759A" w:rsidRPr="00806B45">
              <w:rPr>
                <w:rFonts w:ascii="Arial" w:hAnsi="Arial" w:cs="Arial"/>
                <w:b/>
                <w:sz w:val="24"/>
                <w:szCs w:val="24"/>
                <w:lang w:val="en-NZ"/>
              </w:rPr>
              <w:t xml:space="preserve"> English 1.6</w:t>
            </w:r>
          </w:p>
        </w:tc>
      </w:tr>
      <w:tr w:rsidR="003F1C96" w:rsidRPr="00550ED5" w14:paraId="0C794B5C" w14:textId="77777777" w:rsidTr="00806B45">
        <w:tc>
          <w:tcPr>
            <w:tcW w:w="4077" w:type="dxa"/>
            <w:vAlign w:val="center"/>
          </w:tcPr>
          <w:p w14:paraId="5B66920D" w14:textId="77777777" w:rsidR="003F1C96" w:rsidRPr="00806B45" w:rsidRDefault="003F1C96"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Title</w:t>
            </w:r>
          </w:p>
        </w:tc>
        <w:tc>
          <w:tcPr>
            <w:tcW w:w="5776" w:type="dxa"/>
            <w:vAlign w:val="center"/>
          </w:tcPr>
          <w:p w14:paraId="08FDD24B" w14:textId="77777777" w:rsidR="003F1C96" w:rsidRPr="00806B45" w:rsidRDefault="00EA61F5" w:rsidP="00806B45">
            <w:pPr>
              <w:tabs>
                <w:tab w:val="left" w:pos="1665"/>
              </w:tabs>
              <w:spacing w:before="80" w:after="80"/>
              <w:rPr>
                <w:rFonts w:ascii="Arial" w:hAnsi="Arial" w:cs="Arial"/>
                <w:sz w:val="24"/>
                <w:szCs w:val="24"/>
                <w:lang w:val="en-NZ"/>
              </w:rPr>
            </w:pPr>
            <w:r w:rsidRPr="00806B45">
              <w:rPr>
                <w:rFonts w:ascii="Arial" w:hAnsi="Arial" w:cs="Arial"/>
                <w:sz w:val="24"/>
                <w:szCs w:val="24"/>
                <w:lang w:val="en-NZ"/>
              </w:rPr>
              <w:t xml:space="preserve">Construct and deliver an oral </w:t>
            </w:r>
            <w:r w:rsidR="007E759A" w:rsidRPr="00806B45">
              <w:rPr>
                <w:rFonts w:ascii="Arial" w:hAnsi="Arial" w:cs="Arial"/>
                <w:sz w:val="24"/>
                <w:szCs w:val="24"/>
                <w:lang w:val="en-NZ"/>
              </w:rPr>
              <w:t>text</w:t>
            </w:r>
          </w:p>
        </w:tc>
      </w:tr>
      <w:tr w:rsidR="003F1C96" w:rsidRPr="00550ED5" w14:paraId="3914763A" w14:textId="77777777" w:rsidTr="00806B45">
        <w:tc>
          <w:tcPr>
            <w:tcW w:w="4077" w:type="dxa"/>
            <w:vAlign w:val="center"/>
          </w:tcPr>
          <w:p w14:paraId="244CC02C" w14:textId="77777777" w:rsidR="003F1C96" w:rsidRPr="00806B45" w:rsidRDefault="003F1C96"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Number of Credits</w:t>
            </w:r>
          </w:p>
        </w:tc>
        <w:tc>
          <w:tcPr>
            <w:tcW w:w="5776" w:type="dxa"/>
            <w:vAlign w:val="center"/>
          </w:tcPr>
          <w:p w14:paraId="2F7510DB" w14:textId="77777777" w:rsidR="003F1C96" w:rsidRPr="00806B45" w:rsidRDefault="003F1C96" w:rsidP="00806B45">
            <w:pPr>
              <w:tabs>
                <w:tab w:val="left" w:pos="1665"/>
              </w:tabs>
              <w:spacing w:before="80" w:after="80"/>
              <w:rPr>
                <w:rFonts w:ascii="Arial" w:hAnsi="Arial" w:cs="Arial"/>
                <w:sz w:val="24"/>
                <w:szCs w:val="24"/>
                <w:lang w:val="en-NZ"/>
              </w:rPr>
            </w:pPr>
            <w:r w:rsidRPr="00806B45">
              <w:rPr>
                <w:rFonts w:ascii="Arial" w:hAnsi="Arial" w:cs="Arial"/>
                <w:sz w:val="24"/>
                <w:szCs w:val="24"/>
                <w:lang w:val="en-NZ"/>
              </w:rPr>
              <w:t>3</w:t>
            </w:r>
          </w:p>
        </w:tc>
      </w:tr>
      <w:tr w:rsidR="003F1C96" w:rsidRPr="00550ED5" w14:paraId="0D7BB69B" w14:textId="77777777" w:rsidTr="00806B45">
        <w:tc>
          <w:tcPr>
            <w:tcW w:w="4077" w:type="dxa"/>
            <w:vAlign w:val="center"/>
          </w:tcPr>
          <w:p w14:paraId="610872A6" w14:textId="77777777" w:rsidR="003F1C96" w:rsidRPr="00806B45" w:rsidRDefault="003F1C96"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Version</w:t>
            </w:r>
          </w:p>
        </w:tc>
        <w:tc>
          <w:tcPr>
            <w:tcW w:w="5776" w:type="dxa"/>
            <w:vAlign w:val="center"/>
          </w:tcPr>
          <w:p w14:paraId="1C233382" w14:textId="77777777" w:rsidR="003F1C96" w:rsidRPr="00806B45" w:rsidRDefault="00FF1248" w:rsidP="00806B45">
            <w:pPr>
              <w:tabs>
                <w:tab w:val="left" w:pos="1665"/>
              </w:tabs>
              <w:spacing w:before="80" w:after="80"/>
              <w:rPr>
                <w:rFonts w:ascii="Arial" w:hAnsi="Arial" w:cs="Arial"/>
                <w:sz w:val="24"/>
                <w:szCs w:val="24"/>
                <w:lang w:val="en-NZ"/>
              </w:rPr>
            </w:pPr>
            <w:r>
              <w:rPr>
                <w:rFonts w:ascii="Arial" w:hAnsi="Arial" w:cs="Arial"/>
                <w:sz w:val="24"/>
                <w:szCs w:val="24"/>
                <w:lang w:val="en-NZ"/>
              </w:rPr>
              <w:t>2</w:t>
            </w:r>
          </w:p>
        </w:tc>
      </w:tr>
    </w:tbl>
    <w:p w14:paraId="5E190A82" w14:textId="77777777" w:rsidR="003F1C96" w:rsidRPr="00550ED5" w:rsidRDefault="003F1C96" w:rsidP="003F1C96">
      <w:pPr>
        <w:tabs>
          <w:tab w:val="left" w:pos="1665"/>
        </w:tabs>
        <w:rPr>
          <w:rFonts w:ascii="Arial" w:hAnsi="Arial" w:cs="Arial"/>
          <w:sz w:val="24"/>
          <w:szCs w:val="24"/>
          <w:lang w:val="en-NZ"/>
        </w:rPr>
      </w:pPr>
    </w:p>
    <w:p w14:paraId="01B511E5" w14:textId="77777777" w:rsidR="00736308" w:rsidRPr="00550ED5" w:rsidRDefault="00736308" w:rsidP="00736308">
      <w:pPr>
        <w:rPr>
          <w:rFonts w:ascii="Arial" w:hAnsi="Arial" w:cs="Arial"/>
          <w:sz w:val="24"/>
          <w:szCs w:val="24"/>
          <w:lang w:val="en-NZ"/>
        </w:rPr>
      </w:pPr>
      <w:r w:rsidRPr="00550ED5">
        <w:rPr>
          <w:rFonts w:ascii="Arial" w:hAnsi="Arial" w:cs="Arial"/>
          <w:sz w:val="24"/>
          <w:szCs w:val="24"/>
          <w:lang w:val="en-NZ"/>
        </w:rPr>
        <w:t>The intention of this standard is that the oral presentation is primarily spoken and can include appropriate presentation techniques and supporting materials</w:t>
      </w:r>
      <w:r w:rsidR="001D3BCD" w:rsidRPr="00550ED5">
        <w:rPr>
          <w:rFonts w:ascii="Arial" w:hAnsi="Arial" w:cs="Arial"/>
          <w:sz w:val="24"/>
          <w:szCs w:val="24"/>
          <w:lang w:val="en-NZ"/>
        </w:rPr>
        <w:t xml:space="preserve">.  </w:t>
      </w:r>
      <w:r w:rsidRPr="00550ED5">
        <w:rPr>
          <w:rFonts w:ascii="Arial" w:hAnsi="Arial" w:cs="Arial"/>
          <w:sz w:val="24"/>
          <w:szCs w:val="24"/>
          <w:lang w:val="en-NZ"/>
        </w:rPr>
        <w:t>Although other languages can be included in the presentation as appropriate (eg as an introduction or greeting), the presentation must be mainly in English.</w:t>
      </w:r>
    </w:p>
    <w:p w14:paraId="1A7C2A8D" w14:textId="77777777" w:rsidR="00736308" w:rsidRPr="00550ED5" w:rsidRDefault="00736308" w:rsidP="003F1C96">
      <w:pPr>
        <w:tabs>
          <w:tab w:val="left" w:pos="1665"/>
        </w:tabs>
        <w:rPr>
          <w:rFonts w:ascii="Arial" w:hAnsi="Arial" w:cs="Arial"/>
          <w:sz w:val="24"/>
          <w:szCs w:val="24"/>
          <w:lang w:val="en-NZ"/>
        </w:rPr>
      </w:pPr>
    </w:p>
    <w:p w14:paraId="28792B15" w14:textId="77777777" w:rsidR="00A84BD7" w:rsidRPr="00550ED5" w:rsidRDefault="00A84BD7" w:rsidP="00A84BD7">
      <w:pPr>
        <w:rPr>
          <w:rFonts w:ascii="Arial" w:hAnsi="Arial" w:cs="Arial"/>
          <w:b/>
          <w:sz w:val="24"/>
          <w:szCs w:val="24"/>
          <w:lang w:val="en-NZ" w:eastAsia="en-GB"/>
        </w:rPr>
      </w:pPr>
      <w:r w:rsidRPr="00550ED5">
        <w:rPr>
          <w:rFonts w:ascii="Arial" w:hAnsi="Arial" w:cs="Arial"/>
          <w:b/>
          <w:sz w:val="24"/>
          <w:szCs w:val="24"/>
          <w:lang w:val="en-NZ" w:eastAsia="en-GB"/>
        </w:rPr>
        <w:t xml:space="preserve">Assessment </w:t>
      </w:r>
      <w:r w:rsidR="00662D71" w:rsidRPr="00550ED5">
        <w:rPr>
          <w:rFonts w:ascii="Arial" w:hAnsi="Arial" w:cs="Arial"/>
          <w:b/>
          <w:sz w:val="24"/>
          <w:szCs w:val="24"/>
          <w:lang w:val="en-NZ" w:eastAsia="en-GB"/>
        </w:rPr>
        <w:t>opportunities</w:t>
      </w:r>
    </w:p>
    <w:p w14:paraId="4B769686" w14:textId="77777777" w:rsidR="004D1171" w:rsidRPr="00550ED5" w:rsidRDefault="004D1171" w:rsidP="00A84BD7">
      <w:pPr>
        <w:rPr>
          <w:rFonts w:ascii="Arial" w:hAnsi="Arial"/>
          <w:sz w:val="24"/>
          <w:lang w:val="en-NZ"/>
        </w:rPr>
      </w:pPr>
    </w:p>
    <w:p w14:paraId="1F7980FA" w14:textId="77777777" w:rsidR="004D1171" w:rsidRPr="00550ED5" w:rsidRDefault="004D1171" w:rsidP="00A84BD7">
      <w:pPr>
        <w:rPr>
          <w:rFonts w:ascii="Arial" w:hAnsi="Arial" w:cs="Arial"/>
          <w:sz w:val="24"/>
          <w:szCs w:val="24"/>
          <w:lang w:val="en-NZ"/>
        </w:rPr>
      </w:pPr>
      <w:r w:rsidRPr="00550ED5">
        <w:rPr>
          <w:rFonts w:ascii="Arial" w:hAnsi="Arial"/>
          <w:sz w:val="24"/>
          <w:lang w:val="en-NZ"/>
        </w:rPr>
        <w:t>Good assessment practice in speaking includes providing a variety of opportunities for students to develop</w:t>
      </w:r>
      <w:r w:rsidRPr="00550ED5">
        <w:rPr>
          <w:rFonts w:ascii="Arial" w:hAnsi="Arial" w:cs="Arial"/>
          <w:sz w:val="24"/>
          <w:szCs w:val="24"/>
          <w:lang w:val="en-NZ"/>
        </w:rPr>
        <w:t xml:space="preserve"> skills required </w:t>
      </w:r>
      <w:r w:rsidR="00C43AC5" w:rsidRPr="00550ED5">
        <w:rPr>
          <w:rFonts w:ascii="Arial" w:hAnsi="Arial" w:cs="Arial"/>
          <w:sz w:val="24"/>
          <w:szCs w:val="24"/>
          <w:lang w:val="en-NZ"/>
        </w:rPr>
        <w:t>in</w:t>
      </w:r>
      <w:r w:rsidR="00C43AC5" w:rsidRPr="00550ED5">
        <w:rPr>
          <w:rFonts w:ascii="Arial" w:hAnsi="Arial"/>
          <w:sz w:val="24"/>
          <w:lang w:val="en-NZ"/>
        </w:rPr>
        <w:t xml:space="preserve"> a number of different types of </w:t>
      </w:r>
      <w:r w:rsidR="00C43AC5" w:rsidRPr="00550ED5">
        <w:rPr>
          <w:rFonts w:ascii="Arial" w:hAnsi="Arial" w:cs="Arial"/>
          <w:sz w:val="24"/>
          <w:szCs w:val="24"/>
          <w:lang w:val="en-NZ"/>
        </w:rPr>
        <w:t xml:space="preserve">oral </w:t>
      </w:r>
      <w:r w:rsidR="00C43AC5" w:rsidRPr="00550ED5">
        <w:rPr>
          <w:rFonts w:ascii="Arial" w:hAnsi="Arial"/>
          <w:sz w:val="24"/>
          <w:lang w:val="en-NZ"/>
        </w:rPr>
        <w:t>presentations</w:t>
      </w:r>
      <w:r w:rsidR="00C43AC5" w:rsidRPr="00550ED5">
        <w:rPr>
          <w:rFonts w:ascii="Arial" w:hAnsi="Arial" w:cs="Arial"/>
          <w:sz w:val="24"/>
          <w:szCs w:val="24"/>
          <w:lang w:val="en-NZ"/>
        </w:rPr>
        <w:t>.</w:t>
      </w:r>
    </w:p>
    <w:p w14:paraId="1355B8AF" w14:textId="77777777" w:rsidR="004D1171" w:rsidRPr="00550ED5" w:rsidRDefault="004D1171" w:rsidP="00A84BD7">
      <w:pPr>
        <w:rPr>
          <w:rFonts w:ascii="Arial" w:hAnsi="Arial" w:cs="Arial"/>
          <w:iCs/>
          <w:sz w:val="24"/>
          <w:szCs w:val="24"/>
          <w:lang w:val="en-NZ" w:eastAsia="en-GB"/>
        </w:rPr>
      </w:pPr>
    </w:p>
    <w:p w14:paraId="5A9ADE73" w14:textId="77777777" w:rsidR="0085543E" w:rsidRDefault="004D1171" w:rsidP="00A84BD7">
      <w:pPr>
        <w:tabs>
          <w:tab w:val="left" w:pos="1134"/>
          <w:tab w:val="left" w:pos="1701"/>
          <w:tab w:val="left" w:pos="2268"/>
        </w:tabs>
        <w:rPr>
          <w:rFonts w:ascii="Arial" w:hAnsi="Arial" w:cs="Arial"/>
          <w:sz w:val="24"/>
          <w:szCs w:val="24"/>
          <w:lang w:val="en-NZ"/>
        </w:rPr>
      </w:pPr>
      <w:r w:rsidRPr="00550ED5">
        <w:rPr>
          <w:rFonts w:ascii="Arial" w:hAnsi="Arial"/>
          <w:sz w:val="24"/>
          <w:lang w:val="en-NZ"/>
        </w:rPr>
        <w:t xml:space="preserve">Oral </w:t>
      </w:r>
      <w:r w:rsidRPr="00550ED5">
        <w:rPr>
          <w:rFonts w:ascii="Arial" w:hAnsi="Arial" w:cs="Arial"/>
          <w:sz w:val="24"/>
          <w:szCs w:val="24"/>
          <w:lang w:val="en-NZ"/>
        </w:rPr>
        <w:t xml:space="preserve">presentations </w:t>
      </w:r>
      <w:r w:rsidRPr="00550ED5">
        <w:rPr>
          <w:rFonts w:ascii="Arial" w:hAnsi="Arial"/>
          <w:sz w:val="24"/>
          <w:lang w:val="en-NZ"/>
        </w:rPr>
        <w:t>can be integrated with other parts of the English programme</w:t>
      </w:r>
      <w:r w:rsidR="001D3BCD" w:rsidRPr="00550ED5">
        <w:rPr>
          <w:rFonts w:ascii="Arial" w:hAnsi="Arial" w:cs="Arial"/>
          <w:sz w:val="24"/>
          <w:szCs w:val="24"/>
          <w:lang w:val="en-NZ"/>
        </w:rPr>
        <w:t xml:space="preserve">.  </w:t>
      </w:r>
      <w:r w:rsidR="00C97573" w:rsidRPr="00550ED5">
        <w:rPr>
          <w:rFonts w:ascii="Arial" w:hAnsi="Arial" w:cs="Arial"/>
          <w:sz w:val="24"/>
          <w:szCs w:val="24"/>
          <w:lang w:val="en-NZ"/>
        </w:rPr>
        <w:t>For example, material</w:t>
      </w:r>
      <w:r w:rsidR="00C97573" w:rsidRPr="00550ED5">
        <w:rPr>
          <w:rFonts w:ascii="Arial" w:hAnsi="Arial"/>
          <w:sz w:val="24"/>
          <w:lang w:val="en-NZ"/>
        </w:rPr>
        <w:t xml:space="preserve"> developed to </w:t>
      </w:r>
      <w:r w:rsidR="00C97573" w:rsidRPr="00550ED5">
        <w:rPr>
          <w:rFonts w:ascii="Arial" w:hAnsi="Arial" w:cs="Arial"/>
          <w:sz w:val="24"/>
          <w:szCs w:val="24"/>
          <w:lang w:val="en-NZ"/>
        </w:rPr>
        <w:t>form personal responses to independently read texts, supported by evidence [</w:t>
      </w:r>
      <w:r w:rsidR="00C97573" w:rsidRPr="00550ED5">
        <w:rPr>
          <w:rFonts w:ascii="Arial" w:hAnsi="Arial"/>
          <w:sz w:val="24"/>
          <w:lang w:val="en-NZ"/>
        </w:rPr>
        <w:t>1.</w:t>
      </w:r>
      <w:r w:rsidR="00C97573" w:rsidRPr="00550ED5">
        <w:rPr>
          <w:rFonts w:ascii="Arial" w:hAnsi="Arial" w:cs="Arial"/>
          <w:sz w:val="24"/>
          <w:szCs w:val="24"/>
          <w:lang w:val="en-NZ"/>
        </w:rPr>
        <w:t>10] could be</w:t>
      </w:r>
      <w:r w:rsidR="00C97573" w:rsidRPr="00550ED5">
        <w:rPr>
          <w:rFonts w:ascii="Arial" w:hAnsi="Arial"/>
          <w:sz w:val="24"/>
          <w:lang w:val="en-NZ"/>
        </w:rPr>
        <w:t xml:space="preserve"> assessment </w:t>
      </w:r>
      <w:r w:rsidR="00C97573" w:rsidRPr="00550ED5">
        <w:rPr>
          <w:rFonts w:ascii="Arial" w:hAnsi="Arial" w:cs="Arial"/>
          <w:sz w:val="24"/>
          <w:szCs w:val="24"/>
          <w:lang w:val="en-NZ"/>
        </w:rPr>
        <w:t xml:space="preserve">against this </w:t>
      </w:r>
      <w:r w:rsidR="00C97573" w:rsidRPr="00550ED5">
        <w:rPr>
          <w:rFonts w:ascii="Arial" w:hAnsi="Arial"/>
          <w:sz w:val="24"/>
          <w:lang w:val="en-NZ"/>
        </w:rPr>
        <w:t>standard</w:t>
      </w:r>
      <w:r w:rsidR="001D3BCD" w:rsidRPr="00550ED5">
        <w:rPr>
          <w:rFonts w:ascii="Arial" w:hAnsi="Arial"/>
          <w:sz w:val="24"/>
          <w:lang w:val="en-NZ"/>
        </w:rPr>
        <w:t xml:space="preserve">.  </w:t>
      </w:r>
      <w:r w:rsidR="000C4DD8">
        <w:rPr>
          <w:rFonts w:ascii="Arial" w:hAnsi="Arial"/>
          <w:sz w:val="24"/>
          <w:lang w:val="en-NZ"/>
        </w:rPr>
        <w:t>In all cases, teachers</w:t>
      </w:r>
      <w:r w:rsidR="00C97573" w:rsidRPr="00550ED5">
        <w:rPr>
          <w:rFonts w:ascii="Arial" w:hAnsi="Arial"/>
          <w:sz w:val="24"/>
          <w:lang w:val="en-NZ"/>
        </w:rPr>
        <w:t xml:space="preserve"> should </w:t>
      </w:r>
      <w:r w:rsidR="000C4DD8">
        <w:rPr>
          <w:rFonts w:ascii="Arial" w:hAnsi="Arial"/>
          <w:sz w:val="24"/>
          <w:lang w:val="en-NZ"/>
        </w:rPr>
        <w:t>take account of</w:t>
      </w:r>
      <w:r w:rsidR="00C97573" w:rsidRPr="00550ED5">
        <w:rPr>
          <w:rFonts w:ascii="Arial" w:hAnsi="Arial"/>
          <w:sz w:val="24"/>
          <w:lang w:val="en-NZ"/>
        </w:rPr>
        <w:t xml:space="preserve"> the relevant standard</w:t>
      </w:r>
      <w:r w:rsidR="00C97573" w:rsidRPr="00550ED5">
        <w:rPr>
          <w:rFonts w:ascii="Arial" w:hAnsi="Arial" w:cs="Arial"/>
          <w:sz w:val="24"/>
          <w:szCs w:val="24"/>
          <w:lang w:val="en-NZ"/>
        </w:rPr>
        <w:t>,</w:t>
      </w:r>
      <w:r w:rsidR="00C97573" w:rsidRPr="00550ED5">
        <w:rPr>
          <w:rFonts w:ascii="Arial" w:hAnsi="Arial"/>
          <w:sz w:val="24"/>
          <w:lang w:val="en-NZ"/>
        </w:rPr>
        <w:t xml:space="preserve"> including Explanatory Notes</w:t>
      </w:r>
      <w:r w:rsidR="0085543E" w:rsidRPr="00550ED5">
        <w:rPr>
          <w:rFonts w:ascii="Arial" w:hAnsi="Arial" w:cs="Arial"/>
          <w:sz w:val="24"/>
          <w:szCs w:val="24"/>
          <w:lang w:val="en-NZ"/>
        </w:rPr>
        <w:t>, as material may need</w:t>
      </w:r>
      <w:r w:rsidR="0085543E" w:rsidRPr="00550ED5">
        <w:rPr>
          <w:rFonts w:ascii="Arial" w:hAnsi="Arial"/>
          <w:sz w:val="24"/>
          <w:lang w:val="en-NZ"/>
        </w:rPr>
        <w:t xml:space="preserve"> </w:t>
      </w:r>
      <w:r w:rsidR="0085543E">
        <w:rPr>
          <w:rFonts w:ascii="Arial" w:hAnsi="Arial"/>
          <w:sz w:val="24"/>
          <w:lang w:val="en-NZ"/>
        </w:rPr>
        <w:t xml:space="preserve">to </w:t>
      </w:r>
      <w:r w:rsidR="0085543E" w:rsidRPr="00550ED5">
        <w:rPr>
          <w:rFonts w:ascii="Arial" w:hAnsi="Arial" w:cs="Arial"/>
          <w:sz w:val="24"/>
          <w:szCs w:val="24"/>
          <w:lang w:val="en-NZ"/>
        </w:rPr>
        <w:t>be reworked to meet the criteria for other standards.</w:t>
      </w:r>
    </w:p>
    <w:p w14:paraId="0254C98F" w14:textId="77777777" w:rsidR="0085543E" w:rsidRDefault="0085543E" w:rsidP="00A84BD7">
      <w:pPr>
        <w:tabs>
          <w:tab w:val="left" w:pos="1134"/>
          <w:tab w:val="left" w:pos="1701"/>
          <w:tab w:val="left" w:pos="2268"/>
        </w:tabs>
        <w:rPr>
          <w:rFonts w:ascii="Arial" w:hAnsi="Arial" w:cs="Arial"/>
          <w:sz w:val="24"/>
          <w:szCs w:val="24"/>
          <w:lang w:val="en-NZ"/>
        </w:rPr>
      </w:pPr>
    </w:p>
    <w:p w14:paraId="09C51605" w14:textId="77777777" w:rsidR="00A84BD7" w:rsidRPr="00550ED5" w:rsidRDefault="00A84BD7" w:rsidP="00736308">
      <w:pPr>
        <w:tabs>
          <w:tab w:val="left" w:pos="1134"/>
          <w:tab w:val="left" w:pos="1701"/>
          <w:tab w:val="left" w:pos="2268"/>
        </w:tabs>
        <w:rPr>
          <w:rFonts w:ascii="Arial" w:hAnsi="Arial"/>
          <w:b/>
          <w:sz w:val="24"/>
          <w:lang w:val="en-NZ"/>
        </w:rPr>
      </w:pPr>
      <w:r w:rsidRPr="00550ED5">
        <w:rPr>
          <w:rFonts w:ascii="Arial" w:hAnsi="Arial" w:cs="Arial"/>
          <w:sz w:val="24"/>
          <w:szCs w:val="24"/>
          <w:lang w:val="en-NZ"/>
        </w:rPr>
        <w:t>Presentation</w:t>
      </w:r>
      <w:r w:rsidR="001A55B9" w:rsidRPr="00550ED5">
        <w:rPr>
          <w:rFonts w:ascii="Arial" w:hAnsi="Arial" w:cs="Arial"/>
          <w:sz w:val="24"/>
          <w:szCs w:val="24"/>
          <w:lang w:val="en-NZ"/>
        </w:rPr>
        <w:t xml:space="preserve">s could be </w:t>
      </w:r>
      <w:r w:rsidR="001A55B9" w:rsidRPr="00550ED5">
        <w:rPr>
          <w:rFonts w:ascii="Arial" w:hAnsi="Arial"/>
          <w:sz w:val="24"/>
          <w:lang w:val="en-NZ"/>
        </w:rPr>
        <w:t>live or recorded</w:t>
      </w:r>
      <w:r w:rsidR="001A55B9" w:rsidRPr="00550ED5">
        <w:rPr>
          <w:rFonts w:ascii="Arial" w:hAnsi="Arial" w:cs="Arial"/>
          <w:sz w:val="24"/>
          <w:szCs w:val="24"/>
          <w:lang w:val="en-NZ"/>
        </w:rPr>
        <w:t>.</w:t>
      </w:r>
    </w:p>
    <w:p w14:paraId="68EA7198" w14:textId="77777777" w:rsidR="00CF2F03" w:rsidRPr="0085543E" w:rsidRDefault="00CF2F03" w:rsidP="0085543E">
      <w:pPr>
        <w:pStyle w:val="Addressee"/>
        <w:suppressAutoHyphens/>
        <w:spacing w:line="240" w:lineRule="auto"/>
        <w:rPr>
          <w:rFonts w:ascii="Arial" w:hAnsi="Arial" w:cs="Arial"/>
          <w:noProof w:val="0"/>
          <w:szCs w:val="24"/>
          <w:lang w:val="en-NZ" w:eastAsia="en-GB"/>
        </w:rPr>
      </w:pPr>
    </w:p>
    <w:p w14:paraId="0514B266" w14:textId="77777777" w:rsidR="00A84BD7" w:rsidRPr="00550ED5" w:rsidRDefault="007E759A" w:rsidP="00A84BD7">
      <w:pPr>
        <w:rPr>
          <w:rFonts w:ascii="Arial" w:hAnsi="Arial" w:cs="Arial"/>
          <w:b/>
          <w:sz w:val="24"/>
          <w:szCs w:val="24"/>
          <w:lang w:val="en-NZ" w:eastAsia="en-GB"/>
        </w:rPr>
      </w:pPr>
      <w:r w:rsidRPr="00550ED5">
        <w:rPr>
          <w:rFonts w:ascii="Arial" w:hAnsi="Arial" w:cs="Arial"/>
          <w:b/>
          <w:sz w:val="24"/>
          <w:szCs w:val="24"/>
          <w:lang w:val="en-NZ" w:eastAsia="en-GB"/>
        </w:rPr>
        <w:t xml:space="preserve">Good </w:t>
      </w:r>
      <w:r w:rsidR="00994F79" w:rsidRPr="00550ED5">
        <w:rPr>
          <w:rFonts w:ascii="Arial" w:hAnsi="Arial" w:cs="Arial"/>
          <w:b/>
          <w:sz w:val="24"/>
          <w:szCs w:val="24"/>
          <w:lang w:val="en-NZ" w:eastAsia="en-GB"/>
        </w:rPr>
        <w:t>a</w:t>
      </w:r>
      <w:r w:rsidRPr="00550ED5">
        <w:rPr>
          <w:rFonts w:ascii="Arial" w:hAnsi="Arial" w:cs="Arial"/>
          <w:b/>
          <w:sz w:val="24"/>
          <w:szCs w:val="24"/>
          <w:lang w:val="en-NZ" w:eastAsia="en-GB"/>
        </w:rPr>
        <w:t xml:space="preserve">ssessment </w:t>
      </w:r>
      <w:r w:rsidR="00994F79" w:rsidRPr="00550ED5">
        <w:rPr>
          <w:rFonts w:ascii="Arial" w:hAnsi="Arial" w:cs="Arial"/>
          <w:b/>
          <w:sz w:val="24"/>
          <w:szCs w:val="24"/>
          <w:lang w:val="en-NZ" w:eastAsia="en-GB"/>
        </w:rPr>
        <w:t>p</w:t>
      </w:r>
      <w:r w:rsidR="00A84BD7" w:rsidRPr="00550ED5">
        <w:rPr>
          <w:rFonts w:ascii="Arial" w:hAnsi="Arial" w:cs="Arial"/>
          <w:b/>
          <w:sz w:val="24"/>
          <w:szCs w:val="24"/>
          <w:lang w:val="en-NZ" w:eastAsia="en-GB"/>
        </w:rPr>
        <w:t>ractice</w:t>
      </w:r>
    </w:p>
    <w:p w14:paraId="060CA39D" w14:textId="77777777" w:rsidR="007E759A" w:rsidRPr="0085543E" w:rsidRDefault="007E759A" w:rsidP="0085543E">
      <w:pPr>
        <w:pStyle w:val="Addressee"/>
        <w:suppressAutoHyphens/>
        <w:spacing w:line="240" w:lineRule="auto"/>
        <w:rPr>
          <w:rFonts w:ascii="Arial" w:hAnsi="Arial" w:cs="Arial"/>
          <w:noProof w:val="0"/>
          <w:szCs w:val="24"/>
          <w:lang w:val="en-NZ" w:eastAsia="en-GB"/>
        </w:rPr>
      </w:pPr>
    </w:p>
    <w:p w14:paraId="2DED6620" w14:textId="77777777" w:rsidR="00A84BD7" w:rsidRPr="00550ED5" w:rsidRDefault="00A84BD7" w:rsidP="00A84BD7">
      <w:pPr>
        <w:rPr>
          <w:rFonts w:ascii="Arial" w:hAnsi="Arial" w:cs="Arial"/>
          <w:sz w:val="24"/>
          <w:szCs w:val="24"/>
          <w:lang w:val="en-NZ" w:eastAsia="en-GB"/>
        </w:rPr>
      </w:pPr>
      <w:r w:rsidRPr="00550ED5">
        <w:rPr>
          <w:rFonts w:ascii="Arial" w:hAnsi="Arial" w:cs="Arial"/>
          <w:sz w:val="24"/>
          <w:szCs w:val="24"/>
          <w:lang w:val="en-NZ"/>
        </w:rPr>
        <w:t>Teachers may guide students through the planning and preparation process and ensure that students are provided with a number of opportunities for constructive feedback</w:t>
      </w:r>
      <w:r w:rsidR="001D3BCD" w:rsidRPr="00550ED5">
        <w:rPr>
          <w:rFonts w:ascii="Arial" w:hAnsi="Arial" w:cs="Arial"/>
          <w:sz w:val="24"/>
          <w:szCs w:val="24"/>
          <w:lang w:val="en-NZ"/>
        </w:rPr>
        <w:t>.</w:t>
      </w:r>
      <w:r w:rsidR="001D3BCD" w:rsidRPr="00550ED5">
        <w:rPr>
          <w:rFonts w:ascii="Arial" w:hAnsi="Arial" w:cs="Arial"/>
          <w:sz w:val="24"/>
          <w:szCs w:val="24"/>
          <w:lang w:val="en-NZ" w:eastAsia="en-GB"/>
        </w:rPr>
        <w:t xml:space="preserve">  </w:t>
      </w:r>
    </w:p>
    <w:p w14:paraId="077393EC" w14:textId="77777777" w:rsidR="00A84BD7" w:rsidRPr="00550ED5" w:rsidRDefault="00A84BD7" w:rsidP="00A84BD7">
      <w:pPr>
        <w:tabs>
          <w:tab w:val="right" w:pos="8499"/>
        </w:tabs>
        <w:rPr>
          <w:rFonts w:ascii="Arial" w:hAnsi="Arial" w:cs="Arial"/>
          <w:sz w:val="24"/>
          <w:szCs w:val="24"/>
          <w:lang w:val="en-NZ"/>
        </w:rPr>
      </w:pPr>
    </w:p>
    <w:p w14:paraId="77FE8458" w14:textId="77777777" w:rsidR="00A84BD7" w:rsidRPr="00DE7955" w:rsidRDefault="00A84BD7" w:rsidP="00DE7955">
      <w:pPr>
        <w:pStyle w:val="Addressee"/>
        <w:suppressAutoHyphens/>
        <w:spacing w:line="240" w:lineRule="auto"/>
        <w:rPr>
          <w:rFonts w:ascii="Arial" w:hAnsi="Arial" w:cs="Arial"/>
          <w:noProof w:val="0"/>
          <w:szCs w:val="24"/>
          <w:lang w:val="en-NZ" w:eastAsia="ar-SA"/>
        </w:rPr>
      </w:pPr>
      <w:r w:rsidRPr="00DE7955">
        <w:rPr>
          <w:rFonts w:ascii="Arial" w:hAnsi="Arial" w:cs="Arial"/>
          <w:noProof w:val="0"/>
          <w:szCs w:val="24"/>
          <w:lang w:val="en-NZ" w:eastAsia="ar-SA"/>
        </w:rPr>
        <w:t>During preparation and rehearsal work, equal attention should be paid to the development of ideas and presentation techniques</w:t>
      </w:r>
      <w:r w:rsidR="001D3BCD" w:rsidRPr="00DE7955">
        <w:rPr>
          <w:rFonts w:ascii="Arial" w:hAnsi="Arial" w:cs="Arial"/>
          <w:noProof w:val="0"/>
          <w:szCs w:val="24"/>
          <w:lang w:val="en-NZ" w:eastAsia="ar-SA"/>
        </w:rPr>
        <w:t xml:space="preserve">.  </w:t>
      </w:r>
      <w:r w:rsidRPr="00DE7955">
        <w:rPr>
          <w:rFonts w:ascii="Arial" w:hAnsi="Arial" w:cs="Arial"/>
          <w:noProof w:val="0"/>
          <w:szCs w:val="24"/>
          <w:lang w:val="en-NZ" w:eastAsia="ar-SA"/>
        </w:rPr>
        <w:t>Ideas expressed and presentation techniques used should be appro</w:t>
      </w:r>
      <w:r w:rsidR="00832FCC" w:rsidRPr="00DE7955">
        <w:rPr>
          <w:rFonts w:ascii="Arial" w:hAnsi="Arial" w:cs="Arial"/>
          <w:noProof w:val="0"/>
          <w:szCs w:val="24"/>
          <w:lang w:val="en-NZ" w:eastAsia="ar-SA"/>
        </w:rPr>
        <w:t xml:space="preserve">priate to Level 6 </w:t>
      </w:r>
      <w:r w:rsidRPr="00DE7955">
        <w:rPr>
          <w:rFonts w:ascii="Arial" w:hAnsi="Arial" w:cs="Arial"/>
          <w:noProof w:val="0"/>
          <w:szCs w:val="24"/>
          <w:lang w:val="en-NZ" w:eastAsia="ar-SA"/>
        </w:rPr>
        <w:t>curriculum achievement objectives</w:t>
      </w:r>
      <w:r w:rsidR="001D3BCD" w:rsidRPr="00DE7955">
        <w:rPr>
          <w:rFonts w:ascii="Arial" w:hAnsi="Arial" w:cs="Arial"/>
          <w:noProof w:val="0"/>
          <w:szCs w:val="24"/>
          <w:lang w:val="en-NZ" w:eastAsia="ar-SA"/>
        </w:rPr>
        <w:t xml:space="preserve">.  </w:t>
      </w:r>
      <w:r w:rsidRPr="00DE7955">
        <w:rPr>
          <w:rFonts w:ascii="Arial" w:hAnsi="Arial" w:cs="Arial"/>
          <w:noProof w:val="0"/>
          <w:szCs w:val="24"/>
          <w:lang w:val="en-NZ" w:eastAsia="ar-SA"/>
        </w:rPr>
        <w:t>Presentation techniques should be taught explicitly so that students are clear that simply reading out a presentation is not appropriate or effective.</w:t>
      </w:r>
    </w:p>
    <w:p w14:paraId="7A282C56" w14:textId="77777777" w:rsidR="00A84BD7" w:rsidRPr="00550ED5" w:rsidRDefault="00A84BD7" w:rsidP="00A84BD7">
      <w:pPr>
        <w:rPr>
          <w:rFonts w:ascii="Arial" w:hAnsi="Arial" w:cs="Arial"/>
          <w:sz w:val="24"/>
          <w:szCs w:val="24"/>
          <w:lang w:val="en-NZ"/>
        </w:rPr>
      </w:pPr>
    </w:p>
    <w:p w14:paraId="7239CF8F" w14:textId="77777777" w:rsidR="00A84BD7" w:rsidRPr="00550ED5" w:rsidRDefault="00A84BD7" w:rsidP="00A84BD7">
      <w:pPr>
        <w:rPr>
          <w:rFonts w:ascii="Arial" w:hAnsi="Arial" w:cs="Arial"/>
          <w:sz w:val="24"/>
          <w:szCs w:val="24"/>
          <w:u w:val="single"/>
          <w:lang w:val="en-NZ"/>
        </w:rPr>
      </w:pPr>
      <w:r w:rsidRPr="00550ED5">
        <w:rPr>
          <w:rFonts w:ascii="Arial" w:hAnsi="Arial" w:cs="Arial"/>
          <w:sz w:val="24"/>
          <w:szCs w:val="24"/>
          <w:lang w:val="en-NZ"/>
        </w:rPr>
        <w:t>Teachers should make a</w:t>
      </w:r>
      <w:r w:rsidR="000C4DD8">
        <w:rPr>
          <w:rFonts w:ascii="Arial" w:hAnsi="Arial" w:cs="Arial"/>
          <w:sz w:val="24"/>
          <w:szCs w:val="24"/>
          <w:lang w:val="en-NZ"/>
        </w:rPr>
        <w:t>n</w:t>
      </w:r>
      <w:r w:rsidRPr="00550ED5">
        <w:rPr>
          <w:rFonts w:ascii="Arial" w:hAnsi="Arial" w:cs="Arial"/>
          <w:sz w:val="24"/>
          <w:szCs w:val="24"/>
          <w:lang w:val="en-NZ"/>
        </w:rPr>
        <w:t xml:space="preserve"> </w:t>
      </w:r>
      <w:r w:rsidR="000C4DD8">
        <w:rPr>
          <w:rFonts w:ascii="Arial" w:hAnsi="Arial" w:cs="Arial"/>
          <w:sz w:val="24"/>
          <w:szCs w:val="24"/>
          <w:lang w:val="en-NZ"/>
        </w:rPr>
        <w:t>audio-</w:t>
      </w:r>
      <w:r w:rsidRPr="00550ED5">
        <w:rPr>
          <w:rFonts w:ascii="Arial" w:hAnsi="Arial" w:cs="Arial"/>
          <w:sz w:val="24"/>
          <w:szCs w:val="24"/>
          <w:lang w:val="en-NZ"/>
        </w:rPr>
        <w:t>visual record</w:t>
      </w:r>
      <w:r w:rsidR="000C4DD8">
        <w:rPr>
          <w:rFonts w:ascii="Arial" w:hAnsi="Arial" w:cs="Arial"/>
          <w:sz w:val="24"/>
          <w:szCs w:val="24"/>
          <w:lang w:val="en-NZ"/>
        </w:rPr>
        <w:t>ing</w:t>
      </w:r>
      <w:r w:rsidRPr="00550ED5">
        <w:rPr>
          <w:rFonts w:ascii="Arial" w:hAnsi="Arial" w:cs="Arial"/>
          <w:sz w:val="24"/>
          <w:szCs w:val="24"/>
          <w:lang w:val="en-NZ"/>
        </w:rPr>
        <w:t xml:space="preserve"> of oral work to support their judgements and to inform their internal assessment processes.</w:t>
      </w:r>
    </w:p>
    <w:p w14:paraId="2EDC8594" w14:textId="77777777" w:rsidR="00A84BD7" w:rsidRPr="00550ED5" w:rsidRDefault="00A84BD7" w:rsidP="00A84BD7">
      <w:pPr>
        <w:rPr>
          <w:rFonts w:ascii="Arial" w:hAnsi="Arial" w:cs="Arial"/>
          <w:b/>
          <w:sz w:val="24"/>
          <w:szCs w:val="24"/>
          <w:lang w:val="en-NZ" w:eastAsia="en-GB"/>
        </w:rPr>
      </w:pPr>
    </w:p>
    <w:p w14:paraId="5CFD5681" w14:textId="77777777" w:rsidR="001A55B9" w:rsidRPr="00550ED5" w:rsidRDefault="001A55B9" w:rsidP="00A84BD7">
      <w:pPr>
        <w:tabs>
          <w:tab w:val="left" w:pos="1134"/>
          <w:tab w:val="left" w:pos="1701"/>
          <w:tab w:val="left" w:pos="2268"/>
        </w:tabs>
        <w:rPr>
          <w:rFonts w:ascii="Arial" w:hAnsi="Arial" w:cs="Arial"/>
          <w:sz w:val="24"/>
          <w:szCs w:val="24"/>
          <w:lang w:val="en-NZ"/>
        </w:rPr>
      </w:pPr>
    </w:p>
    <w:p w14:paraId="7DEC8799" w14:textId="77777777" w:rsidR="001A55B9" w:rsidRPr="00550ED5" w:rsidRDefault="001A55B9" w:rsidP="00A84BD7">
      <w:pPr>
        <w:tabs>
          <w:tab w:val="left" w:pos="1134"/>
          <w:tab w:val="left" w:pos="1701"/>
          <w:tab w:val="left" w:pos="2268"/>
        </w:tabs>
        <w:rPr>
          <w:rFonts w:ascii="Arial" w:hAnsi="Arial" w:cs="Arial"/>
          <w:b/>
          <w:sz w:val="24"/>
          <w:szCs w:val="24"/>
          <w:lang w:val="en-NZ"/>
        </w:rPr>
      </w:pPr>
      <w:r w:rsidRPr="00550ED5">
        <w:rPr>
          <w:rFonts w:ascii="Arial" w:hAnsi="Arial" w:cs="Arial"/>
          <w:b/>
          <w:sz w:val="24"/>
          <w:szCs w:val="24"/>
          <w:lang w:val="en-NZ"/>
        </w:rPr>
        <w:t>Sufficiency</w:t>
      </w:r>
    </w:p>
    <w:p w14:paraId="761AF8A2" w14:textId="77777777" w:rsidR="002C2F9E" w:rsidRPr="00550ED5" w:rsidRDefault="002C2F9E" w:rsidP="00A84BD7">
      <w:pPr>
        <w:tabs>
          <w:tab w:val="left" w:pos="1134"/>
          <w:tab w:val="left" w:pos="1701"/>
          <w:tab w:val="left" w:pos="2268"/>
        </w:tabs>
        <w:rPr>
          <w:rFonts w:ascii="Arial" w:hAnsi="Arial" w:cs="Arial"/>
          <w:sz w:val="24"/>
          <w:szCs w:val="24"/>
          <w:lang w:val="en-NZ"/>
        </w:rPr>
      </w:pPr>
    </w:p>
    <w:p w14:paraId="03C14907" w14:textId="77777777" w:rsidR="00817F99" w:rsidRPr="00550ED5" w:rsidRDefault="00817F99" w:rsidP="00A84BD7">
      <w:pPr>
        <w:tabs>
          <w:tab w:val="left" w:pos="1134"/>
          <w:tab w:val="left" w:pos="1701"/>
          <w:tab w:val="left" w:pos="2268"/>
        </w:tabs>
        <w:rPr>
          <w:rFonts w:ascii="Arial" w:hAnsi="Arial" w:cs="Arial"/>
          <w:sz w:val="24"/>
          <w:szCs w:val="24"/>
          <w:lang w:val="en-NZ"/>
        </w:rPr>
      </w:pPr>
      <w:r w:rsidRPr="00550ED5">
        <w:rPr>
          <w:rFonts w:ascii="Arial" w:hAnsi="Arial" w:cs="Arial"/>
          <w:sz w:val="24"/>
          <w:szCs w:val="24"/>
          <w:lang w:val="en-NZ"/>
        </w:rPr>
        <w:t xml:space="preserve">In order to provide sufficient evidence, </w:t>
      </w:r>
      <w:r w:rsidR="00C22516">
        <w:rPr>
          <w:rFonts w:ascii="Arial" w:hAnsi="Arial" w:cs="Arial"/>
          <w:sz w:val="24"/>
          <w:szCs w:val="24"/>
          <w:lang w:val="en-NZ"/>
        </w:rPr>
        <w:t xml:space="preserve">it is recommended that </w:t>
      </w:r>
      <w:r w:rsidRPr="00550ED5">
        <w:rPr>
          <w:rFonts w:ascii="Arial" w:hAnsi="Arial" w:cs="Arial"/>
          <w:sz w:val="24"/>
          <w:szCs w:val="24"/>
          <w:lang w:val="en-NZ"/>
        </w:rPr>
        <w:t xml:space="preserve">an oral presentation should be a minimum of three minutes. </w:t>
      </w:r>
    </w:p>
    <w:p w14:paraId="291B53DB" w14:textId="77777777" w:rsidR="000A43F7" w:rsidRPr="00550ED5" w:rsidRDefault="000A43F7" w:rsidP="00A84BD7">
      <w:pPr>
        <w:tabs>
          <w:tab w:val="left" w:pos="1134"/>
          <w:tab w:val="left" w:pos="1701"/>
          <w:tab w:val="left" w:pos="2268"/>
        </w:tabs>
        <w:rPr>
          <w:rFonts w:ascii="Arial" w:hAnsi="Arial" w:cs="Arial"/>
          <w:sz w:val="24"/>
          <w:szCs w:val="24"/>
          <w:lang w:val="en-NZ"/>
        </w:rPr>
      </w:pPr>
    </w:p>
    <w:p w14:paraId="186CC8E2" w14:textId="77777777" w:rsidR="000A43F7" w:rsidRPr="00550ED5" w:rsidRDefault="000A43F7" w:rsidP="00A84BD7">
      <w:pPr>
        <w:tabs>
          <w:tab w:val="left" w:pos="1134"/>
          <w:tab w:val="left" w:pos="1701"/>
          <w:tab w:val="left" w:pos="2268"/>
        </w:tabs>
        <w:rPr>
          <w:rFonts w:ascii="Arial" w:hAnsi="Arial" w:cs="Arial"/>
          <w:sz w:val="24"/>
          <w:szCs w:val="24"/>
          <w:lang w:val="en-NZ"/>
        </w:rPr>
      </w:pPr>
      <w:r w:rsidRPr="00550ED5">
        <w:rPr>
          <w:rFonts w:ascii="Arial" w:hAnsi="Arial" w:cs="Arial"/>
          <w:sz w:val="24"/>
          <w:szCs w:val="24"/>
          <w:lang w:val="en-NZ"/>
        </w:rPr>
        <w:t xml:space="preserve">In any group presentation, each student must be able to provide sufficient evidence for the assessment of their </w:t>
      </w:r>
      <w:r w:rsidR="000C4DD8">
        <w:rPr>
          <w:rFonts w:ascii="Arial" w:hAnsi="Arial" w:cs="Arial"/>
          <w:sz w:val="24"/>
          <w:szCs w:val="24"/>
          <w:lang w:val="en-NZ"/>
        </w:rPr>
        <w:t xml:space="preserve">individual </w:t>
      </w:r>
      <w:r w:rsidRPr="00550ED5">
        <w:rPr>
          <w:rFonts w:ascii="Arial" w:hAnsi="Arial" w:cs="Arial"/>
          <w:sz w:val="24"/>
          <w:szCs w:val="24"/>
          <w:lang w:val="en-NZ"/>
        </w:rPr>
        <w:t>contribution.</w:t>
      </w:r>
    </w:p>
    <w:p w14:paraId="20635527" w14:textId="77777777" w:rsidR="00A84BD7" w:rsidRDefault="00A84BD7" w:rsidP="00A84BD7">
      <w:pPr>
        <w:tabs>
          <w:tab w:val="left" w:pos="1665"/>
        </w:tabs>
        <w:rPr>
          <w:rFonts w:ascii="Arial" w:hAnsi="Arial" w:cs="Arial"/>
          <w:sz w:val="24"/>
          <w:szCs w:val="24"/>
          <w:lang w:val="en-NZ"/>
        </w:rPr>
      </w:pPr>
    </w:p>
    <w:p w14:paraId="1DC684D9" w14:textId="77777777" w:rsidR="004A7098" w:rsidRPr="00550ED5" w:rsidRDefault="004A7098" w:rsidP="00A84BD7">
      <w:pPr>
        <w:tabs>
          <w:tab w:val="left" w:pos="1665"/>
        </w:tabs>
        <w:rPr>
          <w:rFonts w:ascii="Arial" w:hAnsi="Arial" w:cs="Arial"/>
          <w:sz w:val="24"/>
          <w:szCs w:val="24"/>
          <w:lang w:val="en-NZ"/>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E128D9" w:rsidRPr="00550ED5" w14:paraId="61367451" w14:textId="77777777" w:rsidTr="00806B45">
        <w:tc>
          <w:tcPr>
            <w:tcW w:w="4077" w:type="dxa"/>
            <w:vAlign w:val="center"/>
          </w:tcPr>
          <w:p w14:paraId="63E33DD7" w14:textId="77777777" w:rsidR="00E128D9" w:rsidRPr="00806B45" w:rsidRDefault="00E128D9"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Achievement Standard Number</w:t>
            </w:r>
          </w:p>
        </w:tc>
        <w:tc>
          <w:tcPr>
            <w:tcW w:w="5776" w:type="dxa"/>
            <w:vAlign w:val="center"/>
          </w:tcPr>
          <w:p w14:paraId="1FC8461C" w14:textId="77777777" w:rsidR="00E128D9" w:rsidRPr="00806B45" w:rsidRDefault="007E759A"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90855 English 1.7</w:t>
            </w:r>
          </w:p>
        </w:tc>
      </w:tr>
      <w:tr w:rsidR="00E128D9" w:rsidRPr="00550ED5" w14:paraId="05612641" w14:textId="77777777" w:rsidTr="00806B45">
        <w:tc>
          <w:tcPr>
            <w:tcW w:w="4077" w:type="dxa"/>
            <w:vAlign w:val="center"/>
          </w:tcPr>
          <w:p w14:paraId="01192098" w14:textId="77777777" w:rsidR="00E128D9" w:rsidRPr="00806B45" w:rsidRDefault="00E128D9"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Title</w:t>
            </w:r>
          </w:p>
        </w:tc>
        <w:tc>
          <w:tcPr>
            <w:tcW w:w="5776" w:type="dxa"/>
            <w:vAlign w:val="center"/>
          </w:tcPr>
          <w:p w14:paraId="3C04208A" w14:textId="77777777" w:rsidR="00E128D9" w:rsidRPr="00806B45" w:rsidRDefault="00EA61F5" w:rsidP="00806B45">
            <w:pPr>
              <w:tabs>
                <w:tab w:val="left" w:pos="1665"/>
              </w:tabs>
              <w:spacing w:before="80" w:after="80"/>
              <w:rPr>
                <w:rFonts w:ascii="Arial" w:hAnsi="Arial" w:cs="Arial"/>
                <w:sz w:val="24"/>
                <w:szCs w:val="24"/>
                <w:lang w:val="en-NZ"/>
              </w:rPr>
            </w:pPr>
            <w:r w:rsidRPr="00806B45">
              <w:rPr>
                <w:rFonts w:ascii="Arial" w:hAnsi="Arial" w:cs="Arial"/>
                <w:sz w:val="24"/>
                <w:szCs w:val="24"/>
                <w:lang w:val="en-NZ"/>
              </w:rPr>
              <w:t xml:space="preserve">Create a visual text </w:t>
            </w:r>
          </w:p>
        </w:tc>
      </w:tr>
      <w:tr w:rsidR="00E128D9" w:rsidRPr="00550ED5" w14:paraId="12C2A026" w14:textId="77777777" w:rsidTr="00806B45">
        <w:tc>
          <w:tcPr>
            <w:tcW w:w="4077" w:type="dxa"/>
            <w:vAlign w:val="center"/>
          </w:tcPr>
          <w:p w14:paraId="7B053B90" w14:textId="77777777" w:rsidR="00E128D9" w:rsidRPr="00806B45" w:rsidRDefault="00E128D9"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Number of Credits</w:t>
            </w:r>
          </w:p>
        </w:tc>
        <w:tc>
          <w:tcPr>
            <w:tcW w:w="5776" w:type="dxa"/>
            <w:vAlign w:val="center"/>
          </w:tcPr>
          <w:p w14:paraId="12CB0D1C" w14:textId="77777777" w:rsidR="00E128D9" w:rsidRPr="00806B45" w:rsidRDefault="00E128D9" w:rsidP="00806B45">
            <w:pPr>
              <w:tabs>
                <w:tab w:val="left" w:pos="1665"/>
              </w:tabs>
              <w:spacing w:before="80" w:after="80"/>
              <w:rPr>
                <w:rFonts w:ascii="Arial" w:hAnsi="Arial" w:cs="Arial"/>
                <w:sz w:val="24"/>
                <w:szCs w:val="24"/>
                <w:lang w:val="en-NZ"/>
              </w:rPr>
            </w:pPr>
            <w:r w:rsidRPr="00806B45">
              <w:rPr>
                <w:rFonts w:ascii="Arial" w:hAnsi="Arial" w:cs="Arial"/>
                <w:sz w:val="24"/>
                <w:szCs w:val="24"/>
                <w:lang w:val="en-NZ"/>
              </w:rPr>
              <w:t>3</w:t>
            </w:r>
          </w:p>
        </w:tc>
      </w:tr>
      <w:tr w:rsidR="00E128D9" w:rsidRPr="00550ED5" w14:paraId="0CB448E7" w14:textId="77777777" w:rsidTr="00806B45">
        <w:tc>
          <w:tcPr>
            <w:tcW w:w="4077" w:type="dxa"/>
            <w:vAlign w:val="center"/>
          </w:tcPr>
          <w:p w14:paraId="4F869564" w14:textId="77777777" w:rsidR="00E128D9" w:rsidRPr="00806B45" w:rsidRDefault="00E128D9"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Version</w:t>
            </w:r>
          </w:p>
        </w:tc>
        <w:tc>
          <w:tcPr>
            <w:tcW w:w="5776" w:type="dxa"/>
            <w:vAlign w:val="center"/>
          </w:tcPr>
          <w:p w14:paraId="791DF105" w14:textId="77777777" w:rsidR="00E128D9" w:rsidRPr="00806B45" w:rsidRDefault="00FF1248" w:rsidP="00806B45">
            <w:pPr>
              <w:tabs>
                <w:tab w:val="left" w:pos="1665"/>
              </w:tabs>
              <w:spacing w:before="80" w:after="80"/>
              <w:rPr>
                <w:rFonts w:ascii="Arial" w:hAnsi="Arial" w:cs="Arial"/>
                <w:sz w:val="24"/>
                <w:szCs w:val="24"/>
                <w:lang w:val="en-NZ"/>
              </w:rPr>
            </w:pPr>
            <w:r>
              <w:rPr>
                <w:rFonts w:ascii="Arial" w:hAnsi="Arial" w:cs="Arial"/>
                <w:sz w:val="24"/>
                <w:szCs w:val="24"/>
                <w:lang w:val="en-NZ"/>
              </w:rPr>
              <w:t>2</w:t>
            </w:r>
          </w:p>
        </w:tc>
      </w:tr>
    </w:tbl>
    <w:p w14:paraId="7B5D7199" w14:textId="77777777" w:rsidR="00736308" w:rsidRPr="00550ED5" w:rsidRDefault="00736308" w:rsidP="00736308">
      <w:pPr>
        <w:rPr>
          <w:rFonts w:ascii="Arial" w:hAnsi="Arial" w:cs="Arial"/>
          <w:sz w:val="24"/>
          <w:szCs w:val="24"/>
          <w:lang w:val="en-NZ"/>
        </w:rPr>
      </w:pPr>
    </w:p>
    <w:p w14:paraId="4ADBF6D0" w14:textId="77777777" w:rsidR="00736308" w:rsidRPr="00550ED5" w:rsidRDefault="00736308" w:rsidP="00736308">
      <w:pPr>
        <w:rPr>
          <w:rFonts w:ascii="Arial" w:hAnsi="Arial" w:cs="Arial"/>
          <w:sz w:val="24"/>
          <w:szCs w:val="24"/>
          <w:lang w:val="en-NZ"/>
        </w:rPr>
      </w:pPr>
      <w:r w:rsidRPr="00550ED5">
        <w:rPr>
          <w:rFonts w:ascii="Arial" w:hAnsi="Arial" w:cs="Arial"/>
          <w:sz w:val="24"/>
          <w:szCs w:val="24"/>
          <w:lang w:val="en-NZ"/>
        </w:rPr>
        <w:t>The intention of this standard is that the presentation is primarily visual</w:t>
      </w:r>
      <w:r w:rsidR="00C22516">
        <w:rPr>
          <w:rFonts w:ascii="Arial" w:hAnsi="Arial" w:cs="Arial"/>
          <w:sz w:val="24"/>
          <w:szCs w:val="24"/>
          <w:lang w:val="en-NZ"/>
        </w:rPr>
        <w:t>.</w:t>
      </w:r>
    </w:p>
    <w:p w14:paraId="739869B1" w14:textId="77777777" w:rsidR="00E128D9" w:rsidRPr="00550ED5" w:rsidRDefault="00E128D9" w:rsidP="00E128D9">
      <w:pPr>
        <w:tabs>
          <w:tab w:val="left" w:pos="1665"/>
        </w:tabs>
        <w:rPr>
          <w:rFonts w:ascii="Arial" w:hAnsi="Arial" w:cs="Arial"/>
          <w:sz w:val="24"/>
          <w:szCs w:val="24"/>
          <w:lang w:val="en-NZ"/>
        </w:rPr>
      </w:pPr>
    </w:p>
    <w:p w14:paraId="391BAD3A" w14:textId="77777777" w:rsidR="00A84BD7" w:rsidRPr="00550ED5" w:rsidRDefault="00A84BD7" w:rsidP="00A84BD7">
      <w:pPr>
        <w:rPr>
          <w:rFonts w:ascii="Arial" w:hAnsi="Arial" w:cs="Arial"/>
          <w:b/>
          <w:sz w:val="24"/>
          <w:szCs w:val="24"/>
          <w:lang w:val="en-NZ"/>
        </w:rPr>
      </w:pPr>
      <w:r w:rsidRPr="00550ED5">
        <w:rPr>
          <w:rFonts w:ascii="Arial" w:hAnsi="Arial" w:cs="Arial"/>
          <w:b/>
          <w:sz w:val="24"/>
          <w:szCs w:val="24"/>
          <w:lang w:val="en-NZ"/>
        </w:rPr>
        <w:t xml:space="preserve">Assessment </w:t>
      </w:r>
      <w:r w:rsidR="00284697" w:rsidRPr="00550ED5">
        <w:rPr>
          <w:rFonts w:ascii="Arial" w:hAnsi="Arial" w:cs="Arial"/>
          <w:b/>
          <w:sz w:val="24"/>
          <w:szCs w:val="24"/>
          <w:lang w:val="en-NZ"/>
        </w:rPr>
        <w:t>o</w:t>
      </w:r>
      <w:r w:rsidRPr="00550ED5">
        <w:rPr>
          <w:rFonts w:ascii="Arial" w:hAnsi="Arial" w:cs="Arial"/>
          <w:b/>
          <w:sz w:val="24"/>
          <w:szCs w:val="24"/>
          <w:lang w:val="en-NZ"/>
        </w:rPr>
        <w:t>pportunities</w:t>
      </w:r>
    </w:p>
    <w:p w14:paraId="75D162B5" w14:textId="77777777" w:rsidR="00D5737B" w:rsidRPr="00C22516" w:rsidRDefault="00D5737B" w:rsidP="00C22516">
      <w:pPr>
        <w:pStyle w:val="Addressee"/>
        <w:suppressAutoHyphens/>
        <w:spacing w:line="240" w:lineRule="auto"/>
        <w:rPr>
          <w:rFonts w:ascii="Arial" w:hAnsi="Arial" w:cs="Arial"/>
          <w:noProof w:val="0"/>
          <w:szCs w:val="24"/>
          <w:lang w:val="en-NZ" w:eastAsia="ar-SA"/>
        </w:rPr>
      </w:pPr>
    </w:p>
    <w:p w14:paraId="7CC4B562" w14:textId="77777777" w:rsidR="00D5737B" w:rsidRDefault="00D5737B" w:rsidP="00D5737B">
      <w:pPr>
        <w:rPr>
          <w:rFonts w:ascii="Arial" w:hAnsi="Arial" w:cs="Arial"/>
          <w:sz w:val="24"/>
          <w:szCs w:val="24"/>
          <w:lang w:val="en-NZ"/>
        </w:rPr>
      </w:pPr>
      <w:r w:rsidRPr="00550ED5">
        <w:rPr>
          <w:rFonts w:ascii="Arial" w:hAnsi="Arial" w:cs="Arial"/>
          <w:sz w:val="24"/>
          <w:szCs w:val="24"/>
          <w:lang w:val="en-NZ"/>
        </w:rPr>
        <w:t>Good assessment practice includes providing more than one opportunity for students to demonstrate their skills in combining visual with written and/or oral modes in a visual text.</w:t>
      </w:r>
    </w:p>
    <w:p w14:paraId="216F65B7" w14:textId="77777777" w:rsidR="00C22516" w:rsidRPr="00550ED5" w:rsidRDefault="00C22516" w:rsidP="00D5737B">
      <w:pPr>
        <w:rPr>
          <w:rFonts w:ascii="Arial" w:hAnsi="Arial" w:cs="Arial"/>
          <w:sz w:val="24"/>
          <w:szCs w:val="24"/>
          <w:lang w:val="en-NZ"/>
        </w:rPr>
      </w:pPr>
    </w:p>
    <w:p w14:paraId="499DF3B9" w14:textId="77777777" w:rsidR="00A84BD7" w:rsidRPr="00550ED5" w:rsidRDefault="00A84BD7" w:rsidP="00A84BD7">
      <w:pPr>
        <w:rPr>
          <w:rFonts w:ascii="Arial" w:hAnsi="Arial" w:cs="Arial"/>
          <w:sz w:val="24"/>
          <w:szCs w:val="24"/>
          <w:lang w:val="en-NZ"/>
        </w:rPr>
      </w:pPr>
      <w:r w:rsidRPr="00550ED5">
        <w:rPr>
          <w:rFonts w:ascii="Arial" w:hAnsi="Arial" w:cs="Arial"/>
          <w:sz w:val="24"/>
          <w:szCs w:val="24"/>
          <w:lang w:val="en-NZ"/>
        </w:rPr>
        <w:t xml:space="preserve">Students should be given opportunities to pursue their individual interests and to develop and craft texts </w:t>
      </w:r>
      <w:r w:rsidR="00284697" w:rsidRPr="00550ED5">
        <w:rPr>
          <w:rFonts w:ascii="Arial" w:hAnsi="Arial" w:cs="Arial"/>
          <w:sz w:val="24"/>
          <w:szCs w:val="24"/>
          <w:lang w:val="en-NZ"/>
        </w:rPr>
        <w:t xml:space="preserve">using </w:t>
      </w:r>
      <w:r w:rsidRPr="00550ED5">
        <w:rPr>
          <w:rFonts w:ascii="Arial" w:hAnsi="Arial" w:cs="Arial"/>
          <w:sz w:val="24"/>
          <w:szCs w:val="24"/>
          <w:lang w:val="en-NZ"/>
        </w:rPr>
        <w:t xml:space="preserve">a range of media. </w:t>
      </w:r>
    </w:p>
    <w:p w14:paraId="4B9BDCAB" w14:textId="77777777" w:rsidR="00A84BD7" w:rsidRPr="00550ED5" w:rsidRDefault="00A84BD7" w:rsidP="00A84BD7">
      <w:pPr>
        <w:rPr>
          <w:rFonts w:ascii="Arial" w:hAnsi="Arial" w:cs="Arial"/>
          <w:sz w:val="24"/>
          <w:szCs w:val="24"/>
          <w:lang w:val="en-NZ"/>
        </w:rPr>
      </w:pPr>
    </w:p>
    <w:p w14:paraId="356D6B81" w14:textId="77777777" w:rsidR="00A84BD7" w:rsidRPr="00550ED5" w:rsidRDefault="00A84BD7" w:rsidP="00A84BD7">
      <w:pPr>
        <w:rPr>
          <w:rFonts w:ascii="Arial" w:hAnsi="Arial" w:cs="Arial"/>
          <w:sz w:val="24"/>
          <w:szCs w:val="24"/>
          <w:u w:val="single"/>
          <w:lang w:val="en-NZ"/>
        </w:rPr>
      </w:pPr>
      <w:r w:rsidRPr="00550ED5">
        <w:rPr>
          <w:rFonts w:ascii="Arial" w:hAnsi="Arial" w:cs="Arial"/>
          <w:sz w:val="24"/>
          <w:szCs w:val="24"/>
          <w:lang w:val="en-NZ"/>
        </w:rPr>
        <w:t>Texts created for assessment against this standard could be integrated with other p</w:t>
      </w:r>
      <w:r w:rsidR="00AA739A" w:rsidRPr="00550ED5">
        <w:rPr>
          <w:rFonts w:ascii="Arial" w:hAnsi="Arial" w:cs="Arial"/>
          <w:sz w:val="24"/>
          <w:szCs w:val="24"/>
          <w:lang w:val="en-NZ"/>
        </w:rPr>
        <w:t>arts of the English programme</w:t>
      </w:r>
      <w:r w:rsidR="001D3BCD" w:rsidRPr="00550ED5">
        <w:rPr>
          <w:rFonts w:ascii="Arial" w:hAnsi="Arial" w:cs="Arial"/>
          <w:sz w:val="24"/>
          <w:szCs w:val="24"/>
          <w:lang w:val="en-NZ"/>
        </w:rPr>
        <w:t xml:space="preserve">.  </w:t>
      </w:r>
      <w:r w:rsidRPr="00550ED5">
        <w:rPr>
          <w:rFonts w:ascii="Arial" w:hAnsi="Arial" w:cs="Arial"/>
          <w:sz w:val="24"/>
          <w:szCs w:val="24"/>
          <w:lang w:val="en-NZ"/>
        </w:rPr>
        <w:t>For example, creating a visual and verbal text could form part of a text study to measure student understanding of key themes, symbols, or character motivations</w:t>
      </w:r>
      <w:r w:rsidR="001D3BCD" w:rsidRPr="00550ED5">
        <w:rPr>
          <w:rFonts w:ascii="Arial" w:hAnsi="Arial" w:cs="Arial"/>
          <w:sz w:val="24"/>
          <w:szCs w:val="24"/>
          <w:lang w:val="en-NZ"/>
        </w:rPr>
        <w:t xml:space="preserve">.  </w:t>
      </w:r>
      <w:r w:rsidR="000C4DD8">
        <w:rPr>
          <w:rFonts w:ascii="Arial" w:hAnsi="Arial" w:cs="Arial"/>
          <w:iCs/>
          <w:sz w:val="24"/>
          <w:szCs w:val="24"/>
          <w:lang w:val="en-NZ"/>
        </w:rPr>
        <w:t>In all cases, teachers</w:t>
      </w:r>
      <w:r w:rsidRPr="00550ED5">
        <w:rPr>
          <w:rFonts w:ascii="Arial" w:hAnsi="Arial" w:cs="Arial"/>
          <w:iCs/>
          <w:sz w:val="24"/>
          <w:szCs w:val="24"/>
          <w:lang w:val="en-NZ"/>
        </w:rPr>
        <w:t xml:space="preserve"> should </w:t>
      </w:r>
      <w:r w:rsidR="000C4DD8">
        <w:rPr>
          <w:rFonts w:ascii="Arial" w:hAnsi="Arial" w:cs="Arial"/>
          <w:iCs/>
          <w:sz w:val="24"/>
          <w:szCs w:val="24"/>
          <w:lang w:val="en-NZ"/>
        </w:rPr>
        <w:t>take account of</w:t>
      </w:r>
      <w:r w:rsidRPr="00550ED5">
        <w:rPr>
          <w:rFonts w:ascii="Arial" w:hAnsi="Arial" w:cs="Arial"/>
          <w:iCs/>
          <w:sz w:val="24"/>
          <w:szCs w:val="24"/>
          <w:lang w:val="en-NZ"/>
        </w:rPr>
        <w:t xml:space="preserve"> the relevant standard</w:t>
      </w:r>
      <w:r w:rsidR="006550E3" w:rsidRPr="00550ED5">
        <w:rPr>
          <w:rFonts w:ascii="Arial" w:hAnsi="Arial" w:cs="Arial"/>
          <w:iCs/>
          <w:sz w:val="24"/>
          <w:szCs w:val="24"/>
          <w:lang w:val="en-NZ"/>
        </w:rPr>
        <w:t>s</w:t>
      </w:r>
      <w:r w:rsidRPr="00550ED5">
        <w:rPr>
          <w:rFonts w:ascii="Arial" w:hAnsi="Arial" w:cs="Arial"/>
          <w:iCs/>
          <w:sz w:val="24"/>
          <w:szCs w:val="24"/>
          <w:lang w:val="en-NZ"/>
        </w:rPr>
        <w:t xml:space="preserve"> including the Explanatory Notes</w:t>
      </w:r>
      <w:r w:rsidR="006550E3" w:rsidRPr="00550ED5">
        <w:rPr>
          <w:rFonts w:ascii="Arial" w:hAnsi="Arial" w:cs="Arial"/>
          <w:iCs/>
          <w:sz w:val="24"/>
          <w:szCs w:val="24"/>
          <w:lang w:val="en-NZ"/>
        </w:rPr>
        <w:t>.</w:t>
      </w:r>
    </w:p>
    <w:p w14:paraId="41C21678" w14:textId="77777777" w:rsidR="00A84BD7" w:rsidRPr="00550ED5" w:rsidRDefault="00A84BD7" w:rsidP="00A84BD7">
      <w:pPr>
        <w:rPr>
          <w:rFonts w:ascii="Arial" w:hAnsi="Arial" w:cs="Arial"/>
          <w:sz w:val="24"/>
          <w:szCs w:val="24"/>
          <w:lang w:val="en-NZ"/>
        </w:rPr>
      </w:pPr>
    </w:p>
    <w:p w14:paraId="4DE4D4EE" w14:textId="77777777" w:rsidR="00A84BD7" w:rsidRPr="00550ED5" w:rsidRDefault="00BC5950" w:rsidP="00A84BD7">
      <w:pPr>
        <w:rPr>
          <w:rFonts w:ascii="Arial" w:hAnsi="Arial" w:cs="Arial"/>
          <w:b/>
          <w:sz w:val="24"/>
          <w:szCs w:val="24"/>
          <w:lang w:val="en-NZ"/>
        </w:rPr>
      </w:pPr>
      <w:r w:rsidRPr="00550ED5">
        <w:rPr>
          <w:rFonts w:ascii="Arial" w:hAnsi="Arial" w:cs="Arial"/>
          <w:b/>
          <w:sz w:val="24"/>
          <w:szCs w:val="24"/>
          <w:lang w:val="en-NZ"/>
        </w:rPr>
        <w:t xml:space="preserve">Good </w:t>
      </w:r>
      <w:r w:rsidR="00BA4DDC" w:rsidRPr="00550ED5">
        <w:rPr>
          <w:rFonts w:ascii="Arial" w:hAnsi="Arial" w:cs="Arial"/>
          <w:b/>
          <w:sz w:val="24"/>
          <w:szCs w:val="24"/>
          <w:lang w:val="en-NZ"/>
        </w:rPr>
        <w:t>assessment practice</w:t>
      </w:r>
    </w:p>
    <w:p w14:paraId="5EC99868" w14:textId="77777777" w:rsidR="008C415B" w:rsidRPr="00550ED5" w:rsidRDefault="008C415B" w:rsidP="00A84BD7">
      <w:pPr>
        <w:rPr>
          <w:rFonts w:ascii="Arial" w:hAnsi="Arial"/>
          <w:sz w:val="24"/>
          <w:lang w:val="en-NZ"/>
        </w:rPr>
      </w:pPr>
    </w:p>
    <w:p w14:paraId="76E8C7D6" w14:textId="77777777" w:rsidR="008C415B" w:rsidRPr="00550ED5" w:rsidRDefault="008C415B" w:rsidP="008C415B">
      <w:pPr>
        <w:rPr>
          <w:rFonts w:ascii="Arial" w:hAnsi="Arial" w:cs="Arial"/>
          <w:sz w:val="24"/>
          <w:szCs w:val="24"/>
          <w:lang w:val="en-NZ" w:eastAsia="en-GB"/>
        </w:rPr>
      </w:pPr>
      <w:r w:rsidRPr="00550ED5">
        <w:rPr>
          <w:rFonts w:ascii="Arial" w:hAnsi="Arial"/>
          <w:sz w:val="24"/>
          <w:lang w:val="en-NZ"/>
        </w:rPr>
        <w:t xml:space="preserve">Teachers may guide students through the </w:t>
      </w:r>
      <w:r w:rsidRPr="00550ED5">
        <w:rPr>
          <w:rFonts w:ascii="Arial" w:hAnsi="Arial" w:cs="Arial"/>
          <w:sz w:val="24"/>
          <w:szCs w:val="24"/>
          <w:lang w:val="en-NZ"/>
        </w:rPr>
        <w:t>planning and preparation process and ensure that students are provided with a number of opportunities for constructive feedback.</w:t>
      </w:r>
      <w:r w:rsidRPr="00550ED5">
        <w:rPr>
          <w:rFonts w:ascii="Arial" w:hAnsi="Arial" w:cs="Arial"/>
          <w:sz w:val="24"/>
          <w:szCs w:val="24"/>
          <w:lang w:val="en-NZ" w:eastAsia="en-GB"/>
        </w:rPr>
        <w:t xml:space="preserve"> </w:t>
      </w:r>
      <w:r w:rsidRPr="00550ED5">
        <w:rPr>
          <w:rFonts w:ascii="Arial" w:hAnsi="Arial"/>
          <w:sz w:val="24"/>
          <w:lang w:val="en-NZ"/>
        </w:rPr>
        <w:t xml:space="preserve"> </w:t>
      </w:r>
    </w:p>
    <w:p w14:paraId="5B4758D2" w14:textId="77777777" w:rsidR="00A84BD7" w:rsidRPr="00550ED5" w:rsidRDefault="00A84BD7" w:rsidP="00A84BD7">
      <w:pPr>
        <w:rPr>
          <w:rFonts w:ascii="Arial" w:hAnsi="Arial" w:cs="Arial"/>
          <w:sz w:val="24"/>
          <w:szCs w:val="24"/>
          <w:lang w:val="en-NZ"/>
        </w:rPr>
      </w:pPr>
    </w:p>
    <w:p w14:paraId="5B2768B3" w14:textId="77777777" w:rsidR="003A5FE8" w:rsidRPr="00550ED5" w:rsidRDefault="003A5FE8" w:rsidP="003A5FE8">
      <w:pPr>
        <w:rPr>
          <w:rFonts w:ascii="Arial" w:hAnsi="Arial" w:cs="Arial"/>
          <w:sz w:val="24"/>
          <w:szCs w:val="24"/>
          <w:lang w:val="en-NZ"/>
        </w:rPr>
      </w:pPr>
      <w:r w:rsidRPr="00550ED5">
        <w:rPr>
          <w:rFonts w:ascii="Arial" w:hAnsi="Arial" w:cs="Arial"/>
          <w:sz w:val="24"/>
          <w:szCs w:val="24"/>
          <w:lang w:val="en-NZ"/>
        </w:rPr>
        <w:t>Equal attention should be paid to the development of ideas and presentat</w:t>
      </w:r>
      <w:r w:rsidR="00D2358D" w:rsidRPr="00550ED5">
        <w:rPr>
          <w:rFonts w:ascii="Arial" w:hAnsi="Arial" w:cs="Arial"/>
          <w:sz w:val="24"/>
          <w:szCs w:val="24"/>
          <w:lang w:val="en-NZ"/>
        </w:rPr>
        <w:t>ion techniques</w:t>
      </w:r>
      <w:r w:rsidR="001D3BCD" w:rsidRPr="00550ED5">
        <w:rPr>
          <w:rFonts w:ascii="Arial" w:hAnsi="Arial" w:cs="Arial"/>
          <w:sz w:val="24"/>
          <w:szCs w:val="24"/>
          <w:lang w:val="en-NZ"/>
        </w:rPr>
        <w:t xml:space="preserve">.  </w:t>
      </w:r>
      <w:r w:rsidR="00D2358D" w:rsidRPr="00550ED5">
        <w:rPr>
          <w:rFonts w:ascii="Arial" w:hAnsi="Arial" w:cs="Arial"/>
          <w:sz w:val="24"/>
          <w:szCs w:val="24"/>
          <w:lang w:val="en-NZ"/>
        </w:rPr>
        <w:t xml:space="preserve">Ideas </w:t>
      </w:r>
      <w:r w:rsidRPr="00550ED5">
        <w:rPr>
          <w:rFonts w:ascii="Arial" w:hAnsi="Arial" w:cs="Arial"/>
          <w:sz w:val="24"/>
          <w:szCs w:val="24"/>
          <w:lang w:val="en-NZ"/>
        </w:rPr>
        <w:t xml:space="preserve">and presentation techniques used should be appropriate to Level 6 curriculum achievement objectives. </w:t>
      </w:r>
    </w:p>
    <w:p w14:paraId="11E870E6" w14:textId="77777777" w:rsidR="00A84BD7" w:rsidRPr="005E5648" w:rsidRDefault="00A84BD7" w:rsidP="005E5648">
      <w:pPr>
        <w:pStyle w:val="Addressee"/>
        <w:suppressAutoHyphens/>
        <w:spacing w:line="240" w:lineRule="auto"/>
        <w:rPr>
          <w:rFonts w:ascii="Arial" w:hAnsi="Arial" w:cs="Arial"/>
          <w:noProof w:val="0"/>
          <w:szCs w:val="24"/>
          <w:lang w:val="en-NZ" w:eastAsia="ar-SA"/>
        </w:rPr>
      </w:pPr>
    </w:p>
    <w:p w14:paraId="1D3FE12D" w14:textId="77777777" w:rsidR="00A84BD7" w:rsidRPr="00550ED5" w:rsidRDefault="00BC5950" w:rsidP="00A84BD7">
      <w:pPr>
        <w:rPr>
          <w:rFonts w:ascii="Arial" w:hAnsi="Arial" w:cs="Arial"/>
          <w:b/>
          <w:sz w:val="24"/>
          <w:szCs w:val="24"/>
          <w:lang w:val="en-NZ"/>
        </w:rPr>
      </w:pPr>
      <w:r w:rsidRPr="00550ED5">
        <w:rPr>
          <w:rFonts w:ascii="Arial" w:hAnsi="Arial" w:cs="Arial"/>
          <w:b/>
          <w:sz w:val="24"/>
          <w:szCs w:val="24"/>
          <w:lang w:val="en-NZ"/>
        </w:rPr>
        <w:t xml:space="preserve">Authenticity of </w:t>
      </w:r>
      <w:r w:rsidR="00D2358D" w:rsidRPr="00550ED5">
        <w:rPr>
          <w:rFonts w:ascii="Arial" w:hAnsi="Arial" w:cs="Arial"/>
          <w:b/>
          <w:sz w:val="24"/>
          <w:szCs w:val="24"/>
          <w:lang w:val="en-NZ"/>
        </w:rPr>
        <w:t>s</w:t>
      </w:r>
      <w:r w:rsidRPr="00550ED5">
        <w:rPr>
          <w:rFonts w:ascii="Arial" w:hAnsi="Arial" w:cs="Arial"/>
          <w:b/>
          <w:sz w:val="24"/>
          <w:szCs w:val="24"/>
          <w:lang w:val="en-NZ"/>
        </w:rPr>
        <w:t xml:space="preserve">tudent </w:t>
      </w:r>
      <w:r w:rsidR="00D2358D" w:rsidRPr="00550ED5">
        <w:rPr>
          <w:rFonts w:ascii="Arial" w:hAnsi="Arial"/>
          <w:b/>
          <w:sz w:val="24"/>
          <w:lang w:val="en-NZ"/>
        </w:rPr>
        <w:t>w</w:t>
      </w:r>
      <w:r w:rsidR="00A84BD7" w:rsidRPr="00550ED5">
        <w:rPr>
          <w:rFonts w:ascii="Arial" w:hAnsi="Arial"/>
          <w:b/>
          <w:sz w:val="24"/>
          <w:lang w:val="en-NZ"/>
        </w:rPr>
        <w:t>ork</w:t>
      </w:r>
    </w:p>
    <w:p w14:paraId="36AE48F9" w14:textId="77777777" w:rsidR="00994F79" w:rsidRPr="00550ED5" w:rsidRDefault="00994F79" w:rsidP="00A84BD7">
      <w:pPr>
        <w:rPr>
          <w:rFonts w:ascii="Arial" w:hAnsi="Arial" w:cs="Arial"/>
          <w:sz w:val="24"/>
          <w:szCs w:val="24"/>
          <w:lang w:val="en-NZ"/>
        </w:rPr>
      </w:pPr>
    </w:p>
    <w:p w14:paraId="57325930" w14:textId="77777777" w:rsidR="00E128D9" w:rsidRPr="00550ED5" w:rsidRDefault="00994F79" w:rsidP="00E128D9">
      <w:pPr>
        <w:rPr>
          <w:rFonts w:ascii="Arial" w:hAnsi="Arial" w:cs="Arial"/>
          <w:sz w:val="24"/>
          <w:szCs w:val="24"/>
          <w:lang w:val="en-NZ"/>
        </w:rPr>
      </w:pPr>
      <w:r w:rsidRPr="00550ED5">
        <w:rPr>
          <w:rFonts w:ascii="Arial" w:hAnsi="Arial" w:cs="Arial"/>
          <w:sz w:val="24"/>
          <w:szCs w:val="24"/>
          <w:lang w:val="en-NZ" w:eastAsia="en-GB"/>
        </w:rPr>
        <w:t>Where work is to be presented for assessment, teacher</w:t>
      </w:r>
      <w:r w:rsidR="00A84BD7" w:rsidRPr="00550ED5">
        <w:rPr>
          <w:rFonts w:ascii="Arial" w:hAnsi="Arial" w:cs="Arial"/>
          <w:sz w:val="24"/>
          <w:szCs w:val="24"/>
          <w:lang w:val="en-NZ"/>
        </w:rPr>
        <w:t>/peer</w:t>
      </w:r>
      <w:r w:rsidRPr="00550ED5">
        <w:rPr>
          <w:rFonts w:ascii="Arial" w:hAnsi="Arial" w:cs="Arial"/>
          <w:sz w:val="24"/>
          <w:szCs w:val="24"/>
          <w:lang w:val="en-NZ" w:eastAsia="en-GB"/>
        </w:rPr>
        <w:t xml:space="preserve"> feedback should not compromise authenticity but may include suggestions about areas where further developments are needed</w:t>
      </w:r>
      <w:r w:rsidR="001D3BCD" w:rsidRPr="00550ED5">
        <w:rPr>
          <w:rFonts w:ascii="Arial" w:hAnsi="Arial" w:cs="Arial"/>
          <w:sz w:val="24"/>
          <w:szCs w:val="24"/>
          <w:lang w:val="en-NZ" w:eastAsia="en-GB"/>
        </w:rPr>
        <w:t xml:space="preserve">.  </w:t>
      </w:r>
      <w:r w:rsidRPr="00550ED5">
        <w:rPr>
          <w:rFonts w:ascii="Arial" w:hAnsi="Arial" w:cs="Arial"/>
          <w:sz w:val="24"/>
          <w:szCs w:val="24"/>
          <w:lang w:val="en-NZ"/>
        </w:rPr>
        <w:t xml:space="preserve">As students develop their final texts, teachers may offer appropriate guidance that the text may need further work on ideas, structure, language features or on how the visual elements are combined with the written and/or oral elements.  </w:t>
      </w:r>
    </w:p>
    <w:p w14:paraId="41947362" w14:textId="77777777" w:rsidR="00736308" w:rsidRDefault="00736308" w:rsidP="00E128D9">
      <w:pPr>
        <w:rPr>
          <w:rFonts w:ascii="Arial" w:hAnsi="Arial" w:cs="Arial"/>
          <w:sz w:val="24"/>
          <w:szCs w:val="24"/>
          <w:lang w:val="en-NZ"/>
        </w:rPr>
      </w:pPr>
    </w:p>
    <w:p w14:paraId="771B547C" w14:textId="77777777" w:rsidR="004A7098" w:rsidRPr="00550ED5" w:rsidRDefault="004A7098" w:rsidP="00E128D9">
      <w:pPr>
        <w:rPr>
          <w:rFonts w:ascii="Arial" w:hAnsi="Arial" w:cs="Arial"/>
          <w:sz w:val="24"/>
          <w:szCs w:val="24"/>
          <w:lang w:val="en-NZ"/>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E128D9" w:rsidRPr="00550ED5" w14:paraId="4BCA00D5" w14:textId="77777777" w:rsidTr="00806B45">
        <w:tc>
          <w:tcPr>
            <w:tcW w:w="4077" w:type="dxa"/>
            <w:vAlign w:val="center"/>
          </w:tcPr>
          <w:p w14:paraId="6E8509BD" w14:textId="77777777" w:rsidR="00E128D9" w:rsidRPr="00806B45" w:rsidRDefault="00E128D9"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Achievement Standard Number</w:t>
            </w:r>
          </w:p>
        </w:tc>
        <w:tc>
          <w:tcPr>
            <w:tcW w:w="5776" w:type="dxa"/>
            <w:vAlign w:val="center"/>
          </w:tcPr>
          <w:p w14:paraId="00D378B2" w14:textId="77777777" w:rsidR="00E128D9" w:rsidRPr="00806B45" w:rsidRDefault="007E759A"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90</w:t>
            </w:r>
            <w:r w:rsidR="002B03C6" w:rsidRPr="00806B45">
              <w:rPr>
                <w:rFonts w:ascii="Arial" w:hAnsi="Arial" w:cs="Arial"/>
                <w:b/>
                <w:sz w:val="24"/>
                <w:szCs w:val="24"/>
                <w:lang w:val="en-NZ"/>
              </w:rPr>
              <w:t>852</w:t>
            </w:r>
            <w:r w:rsidRPr="00806B45">
              <w:rPr>
                <w:rFonts w:ascii="Arial" w:hAnsi="Arial" w:cs="Arial"/>
                <w:b/>
                <w:sz w:val="24"/>
                <w:szCs w:val="24"/>
                <w:lang w:val="en-NZ"/>
              </w:rPr>
              <w:t xml:space="preserve"> English 1.</w:t>
            </w:r>
            <w:r w:rsidR="002B03C6" w:rsidRPr="00806B45">
              <w:rPr>
                <w:rFonts w:ascii="Arial" w:hAnsi="Arial" w:cs="Arial"/>
                <w:b/>
                <w:sz w:val="24"/>
                <w:szCs w:val="24"/>
                <w:lang w:val="en-NZ"/>
              </w:rPr>
              <w:t>8</w:t>
            </w:r>
          </w:p>
        </w:tc>
      </w:tr>
      <w:tr w:rsidR="00E128D9" w:rsidRPr="00550ED5" w14:paraId="50F35809" w14:textId="77777777" w:rsidTr="00806B45">
        <w:tc>
          <w:tcPr>
            <w:tcW w:w="4077" w:type="dxa"/>
            <w:vAlign w:val="center"/>
          </w:tcPr>
          <w:p w14:paraId="1F8EBFC0" w14:textId="77777777" w:rsidR="00E128D9" w:rsidRPr="00806B45" w:rsidRDefault="00E128D9"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Title</w:t>
            </w:r>
          </w:p>
        </w:tc>
        <w:tc>
          <w:tcPr>
            <w:tcW w:w="5776" w:type="dxa"/>
            <w:vAlign w:val="center"/>
          </w:tcPr>
          <w:p w14:paraId="425EFBEC" w14:textId="77777777" w:rsidR="00E128D9" w:rsidRPr="00806B45" w:rsidRDefault="00EA61F5" w:rsidP="00806B45">
            <w:pPr>
              <w:tabs>
                <w:tab w:val="left" w:pos="1665"/>
              </w:tabs>
              <w:spacing w:before="80" w:after="80"/>
              <w:rPr>
                <w:rFonts w:ascii="Arial" w:hAnsi="Arial" w:cs="Arial"/>
                <w:sz w:val="24"/>
                <w:szCs w:val="24"/>
                <w:lang w:val="en-NZ"/>
              </w:rPr>
            </w:pPr>
            <w:r w:rsidRPr="00806B45">
              <w:rPr>
                <w:rFonts w:ascii="Arial" w:hAnsi="Arial" w:cs="Arial"/>
                <w:sz w:val="24"/>
                <w:szCs w:val="24"/>
                <w:lang w:val="en-NZ"/>
              </w:rPr>
              <w:t>Explain signific</w:t>
            </w:r>
            <w:r w:rsidR="002B03C6" w:rsidRPr="00806B45">
              <w:rPr>
                <w:rFonts w:ascii="Arial" w:hAnsi="Arial" w:cs="Arial"/>
                <w:sz w:val="24"/>
                <w:szCs w:val="24"/>
                <w:lang w:val="en-NZ"/>
              </w:rPr>
              <w:t xml:space="preserve">ant connection(s) across texts using supporting </w:t>
            </w:r>
            <w:r w:rsidRPr="00806B45">
              <w:rPr>
                <w:rFonts w:ascii="Arial" w:hAnsi="Arial" w:cs="Arial"/>
                <w:sz w:val="24"/>
                <w:szCs w:val="24"/>
                <w:lang w:val="en-NZ"/>
              </w:rPr>
              <w:t xml:space="preserve">evidence </w:t>
            </w:r>
          </w:p>
        </w:tc>
      </w:tr>
      <w:tr w:rsidR="00E128D9" w:rsidRPr="00550ED5" w14:paraId="02654D23" w14:textId="77777777" w:rsidTr="00806B45">
        <w:tc>
          <w:tcPr>
            <w:tcW w:w="4077" w:type="dxa"/>
            <w:vAlign w:val="center"/>
          </w:tcPr>
          <w:p w14:paraId="2285402A" w14:textId="77777777" w:rsidR="00E128D9" w:rsidRPr="00806B45" w:rsidRDefault="00E128D9"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Number of Credits</w:t>
            </w:r>
          </w:p>
        </w:tc>
        <w:tc>
          <w:tcPr>
            <w:tcW w:w="5776" w:type="dxa"/>
            <w:vAlign w:val="center"/>
          </w:tcPr>
          <w:p w14:paraId="6CFB5E80" w14:textId="77777777" w:rsidR="00E128D9" w:rsidRPr="00806B45" w:rsidRDefault="00EA61F5" w:rsidP="00806B45">
            <w:pPr>
              <w:tabs>
                <w:tab w:val="left" w:pos="1665"/>
              </w:tabs>
              <w:spacing w:before="80" w:after="80"/>
              <w:rPr>
                <w:rFonts w:ascii="Arial" w:hAnsi="Arial" w:cs="Arial"/>
                <w:sz w:val="24"/>
                <w:szCs w:val="24"/>
                <w:lang w:val="en-NZ"/>
              </w:rPr>
            </w:pPr>
            <w:r w:rsidRPr="00806B45">
              <w:rPr>
                <w:rFonts w:ascii="Arial" w:hAnsi="Arial" w:cs="Arial"/>
                <w:sz w:val="24"/>
                <w:szCs w:val="24"/>
                <w:lang w:val="en-NZ"/>
              </w:rPr>
              <w:t>4</w:t>
            </w:r>
          </w:p>
        </w:tc>
      </w:tr>
      <w:tr w:rsidR="00E128D9" w:rsidRPr="00550ED5" w14:paraId="5C21C96A" w14:textId="77777777" w:rsidTr="00806B45">
        <w:tc>
          <w:tcPr>
            <w:tcW w:w="4077" w:type="dxa"/>
            <w:vAlign w:val="center"/>
          </w:tcPr>
          <w:p w14:paraId="034CFC47" w14:textId="77777777" w:rsidR="00E128D9" w:rsidRPr="00806B45" w:rsidRDefault="00E128D9"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Version</w:t>
            </w:r>
          </w:p>
        </w:tc>
        <w:tc>
          <w:tcPr>
            <w:tcW w:w="5776" w:type="dxa"/>
            <w:vAlign w:val="center"/>
          </w:tcPr>
          <w:p w14:paraId="3B76EAFD" w14:textId="77777777" w:rsidR="00E128D9" w:rsidRPr="00806B45" w:rsidRDefault="00FF1248" w:rsidP="00806B45">
            <w:pPr>
              <w:tabs>
                <w:tab w:val="left" w:pos="1665"/>
              </w:tabs>
              <w:spacing w:before="80" w:after="80"/>
              <w:rPr>
                <w:rFonts w:ascii="Arial" w:hAnsi="Arial" w:cs="Arial"/>
                <w:sz w:val="24"/>
                <w:szCs w:val="24"/>
                <w:lang w:val="en-NZ"/>
              </w:rPr>
            </w:pPr>
            <w:r>
              <w:rPr>
                <w:rFonts w:ascii="Arial" w:hAnsi="Arial" w:cs="Arial"/>
                <w:sz w:val="24"/>
                <w:szCs w:val="24"/>
                <w:lang w:val="en-NZ"/>
              </w:rPr>
              <w:t>2</w:t>
            </w:r>
          </w:p>
        </w:tc>
      </w:tr>
    </w:tbl>
    <w:p w14:paraId="1738D415" w14:textId="77777777" w:rsidR="00E128D9" w:rsidRPr="00550ED5" w:rsidRDefault="00E128D9" w:rsidP="00E128D9">
      <w:pPr>
        <w:tabs>
          <w:tab w:val="left" w:pos="1665"/>
        </w:tabs>
        <w:rPr>
          <w:rFonts w:ascii="Arial" w:hAnsi="Arial" w:cs="Arial"/>
          <w:sz w:val="24"/>
          <w:szCs w:val="24"/>
          <w:lang w:val="en-NZ"/>
        </w:rPr>
      </w:pPr>
    </w:p>
    <w:p w14:paraId="7A2CE4AB" w14:textId="77777777" w:rsidR="00193035" w:rsidRPr="00550ED5" w:rsidRDefault="00193035" w:rsidP="00E128D9">
      <w:pPr>
        <w:tabs>
          <w:tab w:val="left" w:pos="1665"/>
        </w:tabs>
        <w:rPr>
          <w:rFonts w:ascii="Arial" w:hAnsi="Arial" w:cs="Arial"/>
          <w:sz w:val="24"/>
          <w:szCs w:val="24"/>
          <w:lang w:val="en-NZ"/>
        </w:rPr>
      </w:pPr>
      <w:r w:rsidRPr="00550ED5">
        <w:rPr>
          <w:rFonts w:ascii="Arial" w:hAnsi="Arial" w:cs="Arial"/>
          <w:sz w:val="24"/>
          <w:szCs w:val="24"/>
          <w:lang w:val="en-NZ" w:eastAsia="en-GB"/>
        </w:rPr>
        <w:t xml:space="preserve">The intent of this standard is that students read, watch and/or listen to at least four texts, then explain significant connections across the texts in a written, </w:t>
      </w:r>
      <w:r w:rsidR="001D3BCD" w:rsidRPr="00550ED5">
        <w:rPr>
          <w:rFonts w:ascii="Arial" w:hAnsi="Arial" w:cs="Arial"/>
          <w:sz w:val="24"/>
          <w:szCs w:val="24"/>
          <w:lang w:val="en-NZ" w:eastAsia="en-GB"/>
        </w:rPr>
        <w:t>visual,</w:t>
      </w:r>
      <w:r w:rsidRPr="00550ED5">
        <w:rPr>
          <w:rFonts w:ascii="Arial" w:hAnsi="Arial" w:cs="Arial"/>
          <w:sz w:val="24"/>
          <w:szCs w:val="24"/>
          <w:lang w:val="en-NZ" w:eastAsia="en-GB"/>
        </w:rPr>
        <w:t xml:space="preserve"> and/or oral form.</w:t>
      </w:r>
    </w:p>
    <w:p w14:paraId="274D796C" w14:textId="77777777" w:rsidR="00193035" w:rsidRPr="00550ED5" w:rsidRDefault="00193035" w:rsidP="00A84BD7">
      <w:pPr>
        <w:rPr>
          <w:rFonts w:ascii="Arial" w:hAnsi="Arial" w:cs="Arial"/>
          <w:b/>
          <w:sz w:val="24"/>
          <w:szCs w:val="24"/>
          <w:lang w:val="en-NZ" w:eastAsia="en-GB"/>
        </w:rPr>
      </w:pPr>
    </w:p>
    <w:p w14:paraId="6237DD1A" w14:textId="77777777" w:rsidR="00A84BD7" w:rsidRPr="00550ED5" w:rsidRDefault="00BC5950" w:rsidP="00A84BD7">
      <w:pPr>
        <w:rPr>
          <w:rFonts w:ascii="Arial" w:hAnsi="Arial" w:cs="Arial"/>
          <w:b/>
          <w:sz w:val="24"/>
          <w:szCs w:val="24"/>
          <w:lang w:val="en-NZ" w:eastAsia="en-GB"/>
        </w:rPr>
      </w:pPr>
      <w:r w:rsidRPr="00550ED5">
        <w:rPr>
          <w:rFonts w:ascii="Arial" w:hAnsi="Arial" w:cs="Arial"/>
          <w:b/>
          <w:sz w:val="24"/>
          <w:szCs w:val="24"/>
          <w:lang w:val="en-NZ" w:eastAsia="en-GB"/>
        </w:rPr>
        <w:t xml:space="preserve">Assessment </w:t>
      </w:r>
      <w:r w:rsidR="00994F79" w:rsidRPr="00550ED5">
        <w:rPr>
          <w:rFonts w:ascii="Arial" w:hAnsi="Arial" w:cs="Arial"/>
          <w:b/>
          <w:sz w:val="24"/>
          <w:szCs w:val="24"/>
          <w:lang w:val="en-NZ" w:eastAsia="en-GB"/>
        </w:rPr>
        <w:t>o</w:t>
      </w:r>
      <w:r w:rsidR="00A84BD7" w:rsidRPr="00550ED5">
        <w:rPr>
          <w:rFonts w:ascii="Arial" w:hAnsi="Arial" w:cs="Arial"/>
          <w:b/>
          <w:sz w:val="24"/>
          <w:szCs w:val="24"/>
          <w:lang w:val="en-NZ" w:eastAsia="en-GB"/>
        </w:rPr>
        <w:t>pportunities</w:t>
      </w:r>
    </w:p>
    <w:p w14:paraId="142A297B" w14:textId="77777777" w:rsidR="00BC5950" w:rsidRPr="00550ED5" w:rsidRDefault="00BC5950" w:rsidP="00A84BD7">
      <w:pPr>
        <w:rPr>
          <w:rFonts w:ascii="Arial" w:hAnsi="Arial" w:cs="Arial"/>
          <w:b/>
          <w:sz w:val="24"/>
          <w:szCs w:val="24"/>
          <w:lang w:val="en-NZ" w:eastAsia="en-GB"/>
        </w:rPr>
      </w:pPr>
    </w:p>
    <w:p w14:paraId="308610E7" w14:textId="77777777" w:rsidR="00A84BD7" w:rsidRPr="00550ED5" w:rsidRDefault="00A84BD7" w:rsidP="00A84BD7">
      <w:pPr>
        <w:rPr>
          <w:rFonts w:ascii="Arial" w:hAnsi="Arial" w:cs="Arial"/>
          <w:sz w:val="24"/>
          <w:szCs w:val="24"/>
          <w:lang w:val="en-NZ" w:eastAsia="en-GB"/>
        </w:rPr>
      </w:pPr>
      <w:r w:rsidRPr="00550ED5">
        <w:rPr>
          <w:rFonts w:ascii="Arial" w:hAnsi="Arial" w:cs="Arial"/>
          <w:sz w:val="24"/>
          <w:szCs w:val="24"/>
          <w:lang w:val="en-NZ" w:eastAsia="en-GB"/>
        </w:rPr>
        <w:t xml:space="preserve">Good assessment practice that supports students as they learn to make connections includes building into the English programme a variety of opportunities to identify, </w:t>
      </w:r>
      <w:r w:rsidR="001D3BCD" w:rsidRPr="00550ED5">
        <w:rPr>
          <w:rFonts w:ascii="Arial" w:hAnsi="Arial" w:cs="Arial"/>
          <w:sz w:val="24"/>
          <w:szCs w:val="24"/>
          <w:lang w:val="en-NZ" w:eastAsia="en-GB"/>
        </w:rPr>
        <w:t>discuss,</w:t>
      </w:r>
      <w:r w:rsidRPr="00550ED5">
        <w:rPr>
          <w:rFonts w:ascii="Arial" w:hAnsi="Arial" w:cs="Arial"/>
          <w:sz w:val="24"/>
          <w:szCs w:val="24"/>
          <w:lang w:val="en-NZ" w:eastAsia="en-GB"/>
        </w:rPr>
        <w:t xml:space="preserve"> and explain</w:t>
      </w:r>
      <w:r w:rsidR="00BC5950" w:rsidRPr="00550ED5">
        <w:rPr>
          <w:rFonts w:ascii="Arial" w:hAnsi="Arial" w:cs="Arial"/>
          <w:sz w:val="24"/>
          <w:szCs w:val="24"/>
          <w:lang w:val="en-NZ" w:eastAsia="en-GB"/>
        </w:rPr>
        <w:t xml:space="preserve"> </w:t>
      </w:r>
      <w:r w:rsidRPr="00550ED5">
        <w:rPr>
          <w:rFonts w:ascii="Arial" w:hAnsi="Arial" w:cs="Arial"/>
          <w:sz w:val="24"/>
          <w:szCs w:val="24"/>
          <w:lang w:val="en-NZ" w:eastAsia="en-GB"/>
        </w:rPr>
        <w:t>connections between texts</w:t>
      </w:r>
      <w:r w:rsidR="001D3BCD" w:rsidRPr="00550ED5">
        <w:rPr>
          <w:rFonts w:ascii="Arial" w:hAnsi="Arial" w:cs="Arial"/>
          <w:sz w:val="24"/>
          <w:szCs w:val="24"/>
          <w:lang w:val="en-NZ" w:eastAsia="en-GB"/>
        </w:rPr>
        <w:t xml:space="preserve">.  </w:t>
      </w:r>
      <w:r w:rsidRPr="00550ED5">
        <w:rPr>
          <w:rFonts w:ascii="Arial" w:hAnsi="Arial" w:cs="Arial"/>
          <w:sz w:val="24"/>
          <w:szCs w:val="24"/>
          <w:lang w:val="en-NZ" w:eastAsia="en-GB"/>
        </w:rPr>
        <w:t>Students must be give</w:t>
      </w:r>
      <w:r w:rsidR="00422369" w:rsidRPr="00550ED5">
        <w:rPr>
          <w:rFonts w:ascii="Arial" w:hAnsi="Arial" w:cs="Arial"/>
          <w:sz w:val="24"/>
          <w:szCs w:val="24"/>
          <w:lang w:val="en-NZ" w:eastAsia="en-GB"/>
        </w:rPr>
        <w:t>n opportunities to include text(s)</w:t>
      </w:r>
      <w:r w:rsidRPr="00550ED5">
        <w:rPr>
          <w:rFonts w:ascii="Arial" w:hAnsi="Arial" w:cs="Arial"/>
          <w:sz w:val="24"/>
          <w:szCs w:val="24"/>
          <w:lang w:val="en-NZ" w:eastAsia="en-GB"/>
        </w:rPr>
        <w:t xml:space="preserve"> that they have independently selected.</w:t>
      </w:r>
    </w:p>
    <w:p w14:paraId="224330C2" w14:textId="77777777" w:rsidR="00780899" w:rsidRPr="00550ED5" w:rsidRDefault="00780899" w:rsidP="00A84BD7">
      <w:pPr>
        <w:rPr>
          <w:rFonts w:ascii="Arial" w:hAnsi="Arial" w:cs="Arial"/>
          <w:sz w:val="24"/>
          <w:szCs w:val="24"/>
          <w:lang w:val="en-NZ" w:eastAsia="en-GB"/>
        </w:rPr>
      </w:pPr>
    </w:p>
    <w:p w14:paraId="06B236DB" w14:textId="77777777" w:rsidR="00780899" w:rsidRPr="00550ED5" w:rsidRDefault="00780899" w:rsidP="00780899">
      <w:pPr>
        <w:rPr>
          <w:rFonts w:ascii="Arial" w:hAnsi="Arial" w:cs="Arial"/>
          <w:sz w:val="24"/>
          <w:szCs w:val="24"/>
          <w:lang w:val="en-NZ"/>
        </w:rPr>
      </w:pPr>
      <w:r w:rsidRPr="00550ED5">
        <w:rPr>
          <w:rFonts w:ascii="Arial" w:hAnsi="Arial" w:cs="Arial"/>
          <w:sz w:val="24"/>
          <w:szCs w:val="24"/>
          <w:lang w:val="en-NZ" w:eastAsia="en-GB"/>
        </w:rPr>
        <w:t>Opportunities to explore individual texts should occur throughout the programme</w:t>
      </w:r>
      <w:r w:rsidR="001D3BCD" w:rsidRPr="00550ED5">
        <w:rPr>
          <w:rFonts w:ascii="Arial" w:hAnsi="Arial" w:cs="Arial"/>
          <w:sz w:val="24"/>
          <w:szCs w:val="24"/>
          <w:lang w:val="en-NZ" w:eastAsia="en-GB"/>
        </w:rPr>
        <w:t xml:space="preserve">.  </w:t>
      </w:r>
      <w:r w:rsidRPr="00550ED5">
        <w:rPr>
          <w:rFonts w:ascii="Arial" w:hAnsi="Arial" w:cs="Arial"/>
          <w:sz w:val="24"/>
          <w:szCs w:val="24"/>
          <w:lang w:val="en-NZ" w:eastAsia="en-GB"/>
        </w:rPr>
        <w:t>Work towards this standard could form an important part of students’ literary studies prior to external assessment for</w:t>
      </w:r>
      <w:r w:rsidRPr="00550ED5">
        <w:rPr>
          <w:rFonts w:ascii="Arial" w:hAnsi="Arial" w:cs="Arial"/>
          <w:i/>
          <w:sz w:val="24"/>
          <w:szCs w:val="24"/>
          <w:lang w:val="en-NZ"/>
        </w:rPr>
        <w:t xml:space="preserve"> </w:t>
      </w:r>
      <w:r w:rsidRPr="00550ED5">
        <w:rPr>
          <w:rFonts w:ascii="Arial" w:hAnsi="Arial" w:cs="Arial"/>
          <w:sz w:val="24"/>
          <w:szCs w:val="24"/>
          <w:lang w:val="en-NZ"/>
        </w:rPr>
        <w:t>studied written texts [</w:t>
      </w:r>
      <w:r w:rsidR="005E5648">
        <w:rPr>
          <w:rFonts w:ascii="Arial" w:hAnsi="Arial" w:cs="Arial"/>
          <w:sz w:val="24"/>
          <w:szCs w:val="24"/>
          <w:lang w:val="en-NZ"/>
        </w:rPr>
        <w:t>AS</w:t>
      </w:r>
      <w:r w:rsidRPr="00550ED5">
        <w:rPr>
          <w:rFonts w:ascii="Arial" w:hAnsi="Arial" w:cs="Arial"/>
          <w:sz w:val="24"/>
          <w:szCs w:val="24"/>
          <w:lang w:val="en-NZ"/>
        </w:rPr>
        <w:t>1.1], or visual or oral texts [</w:t>
      </w:r>
      <w:r w:rsidR="005E5648">
        <w:rPr>
          <w:rFonts w:ascii="Arial" w:hAnsi="Arial" w:cs="Arial"/>
          <w:sz w:val="24"/>
          <w:szCs w:val="24"/>
          <w:lang w:val="en-NZ"/>
        </w:rPr>
        <w:t>AS</w:t>
      </w:r>
      <w:r w:rsidRPr="00550ED5">
        <w:rPr>
          <w:rFonts w:ascii="Arial" w:hAnsi="Arial" w:cs="Arial"/>
          <w:sz w:val="24"/>
          <w:szCs w:val="24"/>
          <w:lang w:val="en-NZ"/>
        </w:rPr>
        <w:t>1.2].</w:t>
      </w:r>
      <w:r w:rsidRPr="00550ED5">
        <w:rPr>
          <w:rFonts w:ascii="Arial" w:hAnsi="Arial" w:cs="Arial"/>
          <w:i/>
          <w:sz w:val="24"/>
          <w:szCs w:val="24"/>
          <w:lang w:val="en-NZ"/>
        </w:rPr>
        <w:t xml:space="preserve"> </w:t>
      </w:r>
    </w:p>
    <w:p w14:paraId="7DEF21C2" w14:textId="77777777" w:rsidR="00780899" w:rsidRPr="00550ED5" w:rsidRDefault="00780899" w:rsidP="00780899">
      <w:pPr>
        <w:rPr>
          <w:rFonts w:ascii="Arial" w:hAnsi="Arial" w:cs="Arial"/>
          <w:sz w:val="24"/>
          <w:szCs w:val="24"/>
          <w:lang w:val="en-NZ" w:eastAsia="en-GB"/>
        </w:rPr>
      </w:pPr>
    </w:p>
    <w:p w14:paraId="59EF0423" w14:textId="77777777" w:rsidR="00983E57" w:rsidRPr="005C13D0" w:rsidRDefault="005D04B2" w:rsidP="00983E57">
      <w:pPr>
        <w:rPr>
          <w:rFonts w:ascii="Arial" w:hAnsi="Arial" w:cs="Arial"/>
          <w:sz w:val="24"/>
          <w:szCs w:val="24"/>
          <w:u w:val="single"/>
          <w:lang w:val="en-NZ" w:eastAsia="en-GB"/>
        </w:rPr>
      </w:pPr>
      <w:r w:rsidRPr="00550ED5">
        <w:rPr>
          <w:rFonts w:ascii="Arial" w:hAnsi="Arial" w:cs="Arial"/>
          <w:sz w:val="24"/>
          <w:szCs w:val="24"/>
          <w:lang w:val="en-NZ" w:eastAsia="en-GB"/>
        </w:rPr>
        <w:lastRenderedPageBreak/>
        <w:t>Understandings derived from the study of connections can be integrated with other parts of the English programme</w:t>
      </w:r>
      <w:r w:rsidR="001D3BCD" w:rsidRPr="00550ED5">
        <w:rPr>
          <w:rFonts w:ascii="Arial" w:hAnsi="Arial" w:cs="Arial"/>
          <w:sz w:val="24"/>
          <w:szCs w:val="24"/>
          <w:lang w:val="en-NZ" w:eastAsia="en-GB"/>
        </w:rPr>
        <w:t xml:space="preserve">.  </w:t>
      </w:r>
      <w:r w:rsidRPr="00550ED5">
        <w:rPr>
          <w:rFonts w:ascii="Arial" w:hAnsi="Arial" w:cs="Arial"/>
          <w:sz w:val="24"/>
          <w:szCs w:val="24"/>
          <w:lang w:val="en-NZ" w:eastAsia="en-GB"/>
        </w:rPr>
        <w:t>Explanations</w:t>
      </w:r>
      <w:r w:rsidR="00780899" w:rsidRPr="00550ED5">
        <w:rPr>
          <w:rFonts w:ascii="Arial" w:hAnsi="Arial" w:cs="Arial"/>
          <w:sz w:val="24"/>
          <w:szCs w:val="24"/>
          <w:lang w:val="en-NZ" w:eastAsia="en-GB"/>
        </w:rPr>
        <w:t xml:space="preserve"> can be presented in written, visual and/or oral modes, or using a combination of these</w:t>
      </w:r>
      <w:r w:rsidR="001D3BCD" w:rsidRPr="00550ED5">
        <w:rPr>
          <w:rFonts w:ascii="Arial" w:hAnsi="Arial" w:cs="Arial"/>
          <w:sz w:val="24"/>
          <w:szCs w:val="24"/>
          <w:lang w:val="en-NZ" w:eastAsia="en-GB"/>
        </w:rPr>
        <w:t xml:space="preserve">.  </w:t>
      </w:r>
      <w:r w:rsidRPr="00550ED5">
        <w:rPr>
          <w:rFonts w:ascii="Arial" w:hAnsi="Arial" w:cs="Arial"/>
          <w:sz w:val="24"/>
          <w:szCs w:val="24"/>
          <w:lang w:val="en-NZ"/>
        </w:rPr>
        <w:t>These explanations</w:t>
      </w:r>
      <w:r w:rsidR="00780899" w:rsidRPr="00550ED5">
        <w:rPr>
          <w:rFonts w:ascii="Arial" w:hAnsi="Arial" w:cs="Arial"/>
          <w:sz w:val="24"/>
          <w:szCs w:val="24"/>
          <w:lang w:val="en-NZ"/>
        </w:rPr>
        <w:t xml:space="preserve"> could be assessed against other standards such as writing [1.5] and oral presentation [1.6] standards</w:t>
      </w:r>
      <w:r w:rsidR="001D3BCD" w:rsidRPr="00550ED5">
        <w:rPr>
          <w:rFonts w:ascii="Arial" w:hAnsi="Arial" w:cs="Arial"/>
          <w:iCs/>
          <w:sz w:val="24"/>
          <w:szCs w:val="24"/>
          <w:lang w:val="en-NZ"/>
        </w:rPr>
        <w:t>.</w:t>
      </w:r>
      <w:r w:rsidR="001D3BCD">
        <w:rPr>
          <w:rFonts w:ascii="Arial" w:hAnsi="Arial" w:cs="Arial"/>
          <w:iCs/>
          <w:sz w:val="24"/>
          <w:szCs w:val="24"/>
          <w:lang w:val="en-NZ"/>
        </w:rPr>
        <w:t xml:space="preserve">  </w:t>
      </w:r>
      <w:r w:rsidR="000C4DD8">
        <w:rPr>
          <w:rFonts w:ascii="Arial" w:hAnsi="Arial" w:cs="Arial"/>
          <w:sz w:val="24"/>
          <w:szCs w:val="24"/>
          <w:lang w:val="en-NZ"/>
        </w:rPr>
        <w:t>In all cases, teachers</w:t>
      </w:r>
      <w:r w:rsidR="00983E57" w:rsidRPr="005C13D0">
        <w:rPr>
          <w:rFonts w:ascii="Arial" w:hAnsi="Arial" w:cs="Arial"/>
          <w:iCs/>
          <w:sz w:val="24"/>
          <w:szCs w:val="24"/>
          <w:lang w:val="en-NZ"/>
        </w:rPr>
        <w:t xml:space="preserve"> should </w:t>
      </w:r>
      <w:r w:rsidR="000C4DD8">
        <w:rPr>
          <w:rFonts w:ascii="Arial" w:hAnsi="Arial" w:cs="Arial"/>
          <w:iCs/>
          <w:sz w:val="24"/>
          <w:szCs w:val="24"/>
          <w:lang w:val="en-NZ"/>
        </w:rPr>
        <w:t>take account of</w:t>
      </w:r>
      <w:r w:rsidR="00983E57" w:rsidRPr="005C13D0">
        <w:rPr>
          <w:rFonts w:ascii="Arial" w:hAnsi="Arial" w:cs="Arial"/>
          <w:iCs/>
          <w:sz w:val="24"/>
          <w:szCs w:val="24"/>
          <w:lang w:val="en-NZ"/>
        </w:rPr>
        <w:t xml:space="preserve"> the relevant standards including the </w:t>
      </w:r>
      <w:r w:rsidR="000C4DD8">
        <w:rPr>
          <w:rFonts w:ascii="Arial" w:hAnsi="Arial" w:cs="Arial"/>
          <w:iCs/>
          <w:sz w:val="24"/>
          <w:szCs w:val="24"/>
          <w:lang w:val="en-NZ"/>
        </w:rPr>
        <w:t>Explanatory Note</w:t>
      </w:r>
      <w:r w:rsidR="00983E57" w:rsidRPr="005C13D0">
        <w:rPr>
          <w:rFonts w:ascii="Arial" w:hAnsi="Arial" w:cs="Arial"/>
          <w:iCs/>
          <w:sz w:val="24"/>
          <w:szCs w:val="24"/>
          <w:lang w:val="en-NZ"/>
        </w:rPr>
        <w:t>s</w:t>
      </w:r>
      <w:r w:rsidR="00983E57">
        <w:rPr>
          <w:rFonts w:ascii="Arial" w:hAnsi="Arial" w:cs="Arial"/>
          <w:iCs/>
          <w:sz w:val="24"/>
          <w:szCs w:val="24"/>
          <w:lang w:val="en-NZ"/>
        </w:rPr>
        <w:t>.</w:t>
      </w:r>
    </w:p>
    <w:p w14:paraId="417EABE0" w14:textId="77777777" w:rsidR="00983E57" w:rsidRPr="005C13D0" w:rsidRDefault="00983E57" w:rsidP="00983E57">
      <w:pPr>
        <w:rPr>
          <w:rFonts w:ascii="Arial" w:hAnsi="Arial"/>
          <w:sz w:val="24"/>
          <w:lang w:val="en-NZ"/>
        </w:rPr>
      </w:pPr>
    </w:p>
    <w:p w14:paraId="33947F33" w14:textId="77777777" w:rsidR="00A84BD7" w:rsidRPr="00550ED5" w:rsidRDefault="00BC5950" w:rsidP="00A84BD7">
      <w:pPr>
        <w:rPr>
          <w:rFonts w:ascii="Arial" w:hAnsi="Arial" w:cs="Arial"/>
          <w:b/>
          <w:sz w:val="24"/>
          <w:szCs w:val="24"/>
          <w:lang w:val="en-NZ" w:eastAsia="en-GB"/>
        </w:rPr>
      </w:pPr>
      <w:r w:rsidRPr="00550ED5">
        <w:rPr>
          <w:rFonts w:ascii="Arial" w:hAnsi="Arial" w:cs="Arial"/>
          <w:b/>
          <w:sz w:val="24"/>
          <w:szCs w:val="24"/>
          <w:lang w:val="en-NZ" w:eastAsia="en-GB"/>
        </w:rPr>
        <w:t xml:space="preserve">Text </w:t>
      </w:r>
      <w:r w:rsidR="00B87CAE" w:rsidRPr="00550ED5">
        <w:rPr>
          <w:rFonts w:ascii="Arial" w:hAnsi="Arial" w:cs="Arial"/>
          <w:b/>
          <w:sz w:val="24"/>
          <w:szCs w:val="24"/>
          <w:lang w:val="en-NZ" w:eastAsia="en-GB"/>
        </w:rPr>
        <w:t>s</w:t>
      </w:r>
      <w:r w:rsidRPr="00550ED5">
        <w:rPr>
          <w:rFonts w:ascii="Arial" w:hAnsi="Arial" w:cs="Arial"/>
          <w:b/>
          <w:sz w:val="24"/>
          <w:szCs w:val="24"/>
          <w:lang w:val="en-NZ" w:eastAsia="en-GB"/>
        </w:rPr>
        <w:t>election</w:t>
      </w:r>
    </w:p>
    <w:p w14:paraId="62E0A4A9" w14:textId="77777777" w:rsidR="00BC5950" w:rsidRPr="00550ED5" w:rsidRDefault="00BC5950" w:rsidP="00A84BD7">
      <w:pPr>
        <w:rPr>
          <w:rFonts w:ascii="Arial" w:hAnsi="Arial" w:cs="Arial"/>
          <w:b/>
          <w:sz w:val="24"/>
          <w:szCs w:val="24"/>
          <w:lang w:val="en-NZ" w:eastAsia="en-GB"/>
        </w:rPr>
      </w:pPr>
    </w:p>
    <w:p w14:paraId="5F19DF21" w14:textId="77777777" w:rsidR="00A84BD7" w:rsidRPr="00550ED5" w:rsidRDefault="00A84BD7" w:rsidP="00BC5950">
      <w:pPr>
        <w:pStyle w:val="NormalWeb"/>
        <w:tabs>
          <w:tab w:val="left" w:pos="284"/>
        </w:tabs>
        <w:spacing w:before="0" w:after="0"/>
        <w:rPr>
          <w:rFonts w:ascii="Arial" w:hAnsi="Arial" w:cs="Arial"/>
          <w:szCs w:val="24"/>
          <w:lang w:val="en-NZ" w:eastAsia="en-GB"/>
        </w:rPr>
      </w:pPr>
      <w:r w:rsidRPr="00550ED5">
        <w:rPr>
          <w:rFonts w:ascii="Arial" w:hAnsi="Arial" w:cs="Arial"/>
          <w:szCs w:val="24"/>
          <w:lang w:val="en-NZ" w:eastAsia="en-GB"/>
        </w:rPr>
        <w:t>Texts can be selected from one or several text types</w:t>
      </w:r>
      <w:r w:rsidR="00503B4C">
        <w:rPr>
          <w:rFonts w:ascii="Arial" w:hAnsi="Arial" w:cs="Arial"/>
          <w:szCs w:val="24"/>
          <w:lang w:val="en-NZ" w:eastAsia="en-GB"/>
        </w:rPr>
        <w:t>: written, visual or oral</w:t>
      </w:r>
      <w:r w:rsidR="001D3BCD" w:rsidRPr="00550ED5">
        <w:rPr>
          <w:rFonts w:ascii="Arial" w:hAnsi="Arial" w:cs="Arial"/>
          <w:szCs w:val="24"/>
          <w:lang w:val="en-NZ" w:eastAsia="en-GB"/>
        </w:rPr>
        <w:t xml:space="preserve">.  </w:t>
      </w:r>
      <w:r w:rsidRPr="00550ED5">
        <w:rPr>
          <w:rFonts w:ascii="Arial" w:hAnsi="Arial" w:cs="Arial"/>
          <w:szCs w:val="24"/>
          <w:lang w:val="en-NZ" w:eastAsia="en-GB"/>
        </w:rPr>
        <w:t>Texts chosen should</w:t>
      </w:r>
      <w:r w:rsidRPr="00550ED5">
        <w:rPr>
          <w:rFonts w:ascii="Arial" w:hAnsi="Arial" w:cs="Arial"/>
          <w:i/>
          <w:szCs w:val="24"/>
          <w:lang w:val="en-NZ" w:eastAsia="en-GB"/>
        </w:rPr>
        <w:t xml:space="preserve"> </w:t>
      </w:r>
      <w:r w:rsidR="00E27E3C" w:rsidRPr="00550ED5">
        <w:rPr>
          <w:rFonts w:ascii="Arial" w:hAnsi="Arial" w:cs="Arial"/>
          <w:szCs w:val="24"/>
          <w:lang w:val="en-NZ"/>
        </w:rPr>
        <w:t>be appropriate to Level 6</w:t>
      </w:r>
      <w:r w:rsidRPr="00550ED5">
        <w:rPr>
          <w:rFonts w:ascii="Arial" w:hAnsi="Arial" w:cs="Arial"/>
          <w:szCs w:val="24"/>
          <w:lang w:val="en-NZ"/>
        </w:rPr>
        <w:t xml:space="preserve"> curriculum achievement objectives</w:t>
      </w:r>
      <w:r w:rsidRPr="00550ED5">
        <w:rPr>
          <w:rFonts w:ascii="Arial" w:hAnsi="Arial" w:cs="Arial"/>
          <w:szCs w:val="24"/>
          <w:lang w:val="en-NZ" w:eastAsia="en-GB"/>
        </w:rPr>
        <w:t xml:space="preserve">, or have characteristics that enable students to meet the </w:t>
      </w:r>
      <w:r w:rsidRPr="00550ED5">
        <w:rPr>
          <w:rFonts w:ascii="Arial" w:hAnsi="Arial" w:cs="Arial"/>
          <w:szCs w:val="24"/>
          <w:lang w:val="en-NZ"/>
        </w:rPr>
        <w:t xml:space="preserve">expected </w:t>
      </w:r>
      <w:r w:rsidR="002F15AF">
        <w:rPr>
          <w:rFonts w:ascii="Arial" w:hAnsi="Arial" w:cs="Arial"/>
          <w:szCs w:val="24"/>
          <w:lang w:val="en-NZ"/>
        </w:rPr>
        <w:t>quality of explanation</w:t>
      </w:r>
      <w:r w:rsidR="005F1E5C" w:rsidRPr="00550ED5">
        <w:rPr>
          <w:rFonts w:ascii="Arial" w:hAnsi="Arial" w:cs="Arial"/>
          <w:szCs w:val="24"/>
          <w:lang w:val="en-NZ" w:eastAsia="en-GB"/>
        </w:rPr>
        <w:t>.</w:t>
      </w:r>
    </w:p>
    <w:p w14:paraId="7E91D8DD" w14:textId="77777777" w:rsidR="00A84BD7" w:rsidRPr="00550ED5" w:rsidRDefault="00A84BD7" w:rsidP="00A84BD7">
      <w:pPr>
        <w:rPr>
          <w:rFonts w:ascii="Arial" w:hAnsi="Arial" w:cs="Arial"/>
          <w:sz w:val="24"/>
          <w:szCs w:val="24"/>
          <w:lang w:val="en-NZ"/>
        </w:rPr>
      </w:pPr>
    </w:p>
    <w:p w14:paraId="3C399B5C" w14:textId="77777777" w:rsidR="00A84BD7" w:rsidRPr="00550ED5" w:rsidRDefault="00422369" w:rsidP="00A84BD7">
      <w:pPr>
        <w:rPr>
          <w:rFonts w:ascii="Arial" w:hAnsi="Arial" w:cs="Arial"/>
          <w:b/>
          <w:sz w:val="24"/>
          <w:szCs w:val="24"/>
          <w:lang w:val="en-NZ" w:eastAsia="en-GB"/>
        </w:rPr>
      </w:pPr>
      <w:r w:rsidRPr="00550ED5">
        <w:rPr>
          <w:rFonts w:ascii="Arial" w:hAnsi="Arial" w:cs="Arial"/>
          <w:b/>
          <w:sz w:val="24"/>
          <w:szCs w:val="24"/>
          <w:lang w:val="en-NZ" w:eastAsia="en-GB"/>
        </w:rPr>
        <w:t xml:space="preserve">Good </w:t>
      </w:r>
      <w:r w:rsidR="005F1E5C" w:rsidRPr="00550ED5">
        <w:rPr>
          <w:rFonts w:ascii="Arial" w:hAnsi="Arial" w:cs="Arial"/>
          <w:b/>
          <w:sz w:val="24"/>
          <w:szCs w:val="24"/>
          <w:lang w:val="en-NZ" w:eastAsia="en-GB"/>
        </w:rPr>
        <w:t>a</w:t>
      </w:r>
      <w:r w:rsidR="00BC5950" w:rsidRPr="00550ED5">
        <w:rPr>
          <w:rFonts w:ascii="Arial" w:hAnsi="Arial" w:cs="Arial"/>
          <w:b/>
          <w:sz w:val="24"/>
          <w:szCs w:val="24"/>
          <w:lang w:val="en-NZ" w:eastAsia="en-GB"/>
        </w:rPr>
        <w:t xml:space="preserve">ssessment </w:t>
      </w:r>
      <w:r w:rsidR="005F1E5C" w:rsidRPr="00550ED5">
        <w:rPr>
          <w:rFonts w:ascii="Arial" w:hAnsi="Arial" w:cs="Arial"/>
          <w:b/>
          <w:sz w:val="24"/>
          <w:szCs w:val="24"/>
          <w:lang w:val="en-NZ" w:eastAsia="en-GB"/>
        </w:rPr>
        <w:t>p</w:t>
      </w:r>
      <w:r w:rsidR="00A84BD7" w:rsidRPr="00550ED5">
        <w:rPr>
          <w:rFonts w:ascii="Arial" w:hAnsi="Arial" w:cs="Arial"/>
          <w:b/>
          <w:sz w:val="24"/>
          <w:szCs w:val="24"/>
          <w:lang w:val="en-NZ" w:eastAsia="en-GB"/>
        </w:rPr>
        <w:t>ractice</w:t>
      </w:r>
    </w:p>
    <w:p w14:paraId="0909E2AE" w14:textId="77777777" w:rsidR="00C97573" w:rsidRPr="00550ED5" w:rsidRDefault="00C97573" w:rsidP="00A84BD7">
      <w:pPr>
        <w:rPr>
          <w:rFonts w:ascii="Arial" w:hAnsi="Arial" w:cs="Arial"/>
          <w:sz w:val="24"/>
          <w:szCs w:val="24"/>
          <w:lang w:val="en-NZ" w:eastAsia="en-GB"/>
        </w:rPr>
      </w:pPr>
    </w:p>
    <w:p w14:paraId="5B49E0E9" w14:textId="77777777" w:rsidR="00E27E3C" w:rsidRPr="00550ED5" w:rsidRDefault="00E27E3C" w:rsidP="00E27E3C">
      <w:pPr>
        <w:rPr>
          <w:rFonts w:ascii="Arial" w:hAnsi="Arial" w:cs="Arial"/>
          <w:sz w:val="24"/>
          <w:szCs w:val="24"/>
          <w:lang w:val="en-NZ" w:eastAsia="en-GB"/>
        </w:rPr>
      </w:pPr>
      <w:r w:rsidRPr="00550ED5">
        <w:rPr>
          <w:rFonts w:ascii="Arial" w:hAnsi="Arial" w:cs="Arial"/>
          <w:sz w:val="24"/>
          <w:szCs w:val="24"/>
          <w:lang w:val="en-NZ" w:eastAsia="en-GB"/>
        </w:rPr>
        <w:t>Teachers may guide</w:t>
      </w:r>
      <w:r w:rsidRPr="00550ED5">
        <w:rPr>
          <w:rFonts w:ascii="Arial" w:hAnsi="Arial"/>
          <w:sz w:val="24"/>
          <w:lang w:val="en-NZ"/>
        </w:rPr>
        <w:t xml:space="preserve"> students t</w:t>
      </w:r>
      <w:r w:rsidR="00856B61" w:rsidRPr="00550ED5">
        <w:rPr>
          <w:rFonts w:ascii="Arial" w:hAnsi="Arial"/>
          <w:sz w:val="24"/>
          <w:lang w:val="en-NZ"/>
        </w:rPr>
        <w:t>o think more deeply and critically about texts</w:t>
      </w:r>
      <w:r w:rsidR="00856B61" w:rsidRPr="00550ED5">
        <w:rPr>
          <w:rFonts w:ascii="Arial" w:hAnsi="Arial" w:cs="Arial"/>
          <w:sz w:val="24"/>
          <w:szCs w:val="24"/>
          <w:lang w:val="en-NZ" w:eastAsia="en-GB"/>
        </w:rPr>
        <w:t xml:space="preserve">, and ensure </w:t>
      </w:r>
      <w:r w:rsidR="002F15AF">
        <w:rPr>
          <w:rFonts w:ascii="Arial" w:hAnsi="Arial" w:cs="Arial"/>
          <w:sz w:val="24"/>
          <w:szCs w:val="24"/>
          <w:lang w:val="en-NZ" w:eastAsia="en-GB"/>
        </w:rPr>
        <w:t xml:space="preserve">that </w:t>
      </w:r>
      <w:r w:rsidR="00856B61" w:rsidRPr="00550ED5">
        <w:rPr>
          <w:rFonts w:ascii="Arial" w:hAnsi="Arial" w:cs="Arial"/>
          <w:sz w:val="24"/>
          <w:szCs w:val="24"/>
          <w:lang w:val="en-NZ" w:eastAsia="en-GB"/>
        </w:rPr>
        <w:t>students are provided with a number of opportunities for constructive feedback</w:t>
      </w:r>
      <w:r w:rsidR="001D3BCD" w:rsidRPr="00550ED5">
        <w:rPr>
          <w:rFonts w:ascii="Arial" w:hAnsi="Arial" w:cs="Arial"/>
          <w:sz w:val="24"/>
          <w:szCs w:val="24"/>
          <w:lang w:val="en-NZ" w:eastAsia="en-GB"/>
        </w:rPr>
        <w:t xml:space="preserve">.  </w:t>
      </w:r>
    </w:p>
    <w:p w14:paraId="3C463139" w14:textId="77777777" w:rsidR="005F1E5C" w:rsidRPr="00550ED5" w:rsidRDefault="005F1E5C" w:rsidP="00A84BD7">
      <w:pPr>
        <w:pStyle w:val="NormalWeb"/>
        <w:spacing w:before="0" w:after="0"/>
        <w:rPr>
          <w:rFonts w:ascii="Arial" w:hAnsi="Arial" w:cs="Arial"/>
          <w:szCs w:val="24"/>
          <w:lang w:val="en-NZ"/>
        </w:rPr>
      </w:pPr>
    </w:p>
    <w:p w14:paraId="6BDB24BB" w14:textId="77777777" w:rsidR="00C5471D" w:rsidRDefault="005F1E5C" w:rsidP="005F1E5C">
      <w:pPr>
        <w:pStyle w:val="NormalWeb"/>
        <w:spacing w:before="0" w:after="0"/>
        <w:rPr>
          <w:rFonts w:ascii="Arial" w:hAnsi="Arial"/>
          <w:lang w:val="en-NZ"/>
        </w:rPr>
      </w:pPr>
      <w:r w:rsidRPr="00550ED5">
        <w:rPr>
          <w:rFonts w:ascii="Arial" w:hAnsi="Arial" w:cs="Arial"/>
          <w:szCs w:val="24"/>
          <w:lang w:val="en-NZ"/>
        </w:rPr>
        <w:t>Teachers</w:t>
      </w:r>
      <w:r w:rsidRPr="00550ED5">
        <w:rPr>
          <w:rFonts w:ascii="Arial" w:hAnsi="Arial"/>
          <w:lang w:val="en-NZ"/>
        </w:rPr>
        <w:t xml:space="preserve"> should encourage students to choose texts </w:t>
      </w:r>
      <w:r w:rsidR="002F15AF">
        <w:rPr>
          <w:rFonts w:ascii="Arial" w:hAnsi="Arial" w:cs="Arial"/>
          <w:szCs w:val="24"/>
          <w:lang w:val="en-NZ"/>
        </w:rPr>
        <w:t>based on their interests</w:t>
      </w:r>
      <w:r w:rsidRPr="00550ED5">
        <w:rPr>
          <w:rFonts w:ascii="Arial" w:hAnsi="Arial"/>
          <w:lang w:val="en-NZ"/>
        </w:rPr>
        <w:t>.</w:t>
      </w:r>
      <w:r w:rsidRPr="00550ED5">
        <w:rPr>
          <w:rFonts w:ascii="Arial" w:hAnsi="Arial" w:cs="Arial"/>
          <w:szCs w:val="24"/>
          <w:lang w:val="en-NZ"/>
        </w:rPr>
        <w:t xml:space="preserve"> </w:t>
      </w:r>
      <w:r w:rsidRPr="00550ED5">
        <w:rPr>
          <w:rFonts w:ascii="Arial" w:hAnsi="Arial"/>
          <w:lang w:val="en-NZ"/>
        </w:rPr>
        <w:t xml:space="preserve"> The mode of presentation should be carefully chosen to ensure that sufficient depth of evidence can be presented to meet the criteria for assessment.</w:t>
      </w:r>
    </w:p>
    <w:p w14:paraId="511D0FA5" w14:textId="77777777" w:rsidR="00A84BD7" w:rsidRPr="00550ED5" w:rsidRDefault="00A84BD7" w:rsidP="00A84BD7">
      <w:pPr>
        <w:pStyle w:val="NormalWeb"/>
        <w:spacing w:before="0" w:after="0"/>
        <w:rPr>
          <w:rFonts w:ascii="Arial" w:hAnsi="Arial" w:cs="Arial"/>
          <w:szCs w:val="24"/>
          <w:lang w:val="en-NZ"/>
        </w:rPr>
      </w:pPr>
    </w:p>
    <w:p w14:paraId="62EE1491" w14:textId="77777777" w:rsidR="00BC5950" w:rsidRPr="00550ED5" w:rsidRDefault="00BC5950" w:rsidP="00C5471D">
      <w:pPr>
        <w:keepNext/>
        <w:rPr>
          <w:rFonts w:ascii="Arial" w:hAnsi="Arial" w:cs="Arial"/>
          <w:b/>
          <w:sz w:val="24"/>
          <w:szCs w:val="24"/>
          <w:lang w:val="en-NZ" w:eastAsia="en-GB"/>
        </w:rPr>
      </w:pPr>
      <w:r w:rsidRPr="00550ED5">
        <w:rPr>
          <w:rFonts w:ascii="Arial" w:hAnsi="Arial" w:cs="Arial"/>
          <w:b/>
          <w:sz w:val="24"/>
          <w:szCs w:val="24"/>
          <w:lang w:val="en-NZ" w:eastAsia="en-GB"/>
        </w:rPr>
        <w:t xml:space="preserve">Authenticity of </w:t>
      </w:r>
      <w:r w:rsidR="00B87CAE" w:rsidRPr="00550ED5">
        <w:rPr>
          <w:rFonts w:ascii="Arial" w:hAnsi="Arial" w:cs="Arial"/>
          <w:b/>
          <w:sz w:val="24"/>
          <w:szCs w:val="24"/>
          <w:lang w:val="en-NZ" w:eastAsia="en-GB"/>
        </w:rPr>
        <w:t>s</w:t>
      </w:r>
      <w:r w:rsidRPr="00550ED5">
        <w:rPr>
          <w:rFonts w:ascii="Arial" w:hAnsi="Arial" w:cs="Arial"/>
          <w:b/>
          <w:sz w:val="24"/>
          <w:szCs w:val="24"/>
          <w:lang w:val="en-NZ" w:eastAsia="en-GB"/>
        </w:rPr>
        <w:t xml:space="preserve">tudent </w:t>
      </w:r>
      <w:r w:rsidR="00B87CAE" w:rsidRPr="00550ED5">
        <w:rPr>
          <w:rFonts w:ascii="Arial" w:hAnsi="Arial" w:cs="Arial"/>
          <w:b/>
          <w:sz w:val="24"/>
          <w:szCs w:val="24"/>
          <w:lang w:val="en-NZ" w:eastAsia="en-GB"/>
        </w:rPr>
        <w:t>w</w:t>
      </w:r>
      <w:r w:rsidR="00A84BD7" w:rsidRPr="00550ED5">
        <w:rPr>
          <w:rFonts w:ascii="Arial" w:hAnsi="Arial" w:cs="Arial"/>
          <w:b/>
          <w:sz w:val="24"/>
          <w:szCs w:val="24"/>
          <w:lang w:val="en-NZ" w:eastAsia="en-GB"/>
        </w:rPr>
        <w:t>ork</w:t>
      </w:r>
    </w:p>
    <w:p w14:paraId="6297E088" w14:textId="77777777" w:rsidR="004837CF" w:rsidRPr="00DE7955" w:rsidRDefault="00A84BD7" w:rsidP="00DE7955">
      <w:pPr>
        <w:pStyle w:val="Addressee"/>
        <w:suppressAutoHyphens/>
        <w:spacing w:before="240" w:line="240" w:lineRule="auto"/>
        <w:rPr>
          <w:rFonts w:ascii="Arial" w:hAnsi="Arial" w:cs="Arial"/>
          <w:noProof w:val="0"/>
          <w:szCs w:val="24"/>
          <w:lang w:val="en-NZ" w:eastAsia="en-GB"/>
        </w:rPr>
      </w:pPr>
      <w:r w:rsidRPr="00DE7955">
        <w:rPr>
          <w:rFonts w:ascii="Arial" w:hAnsi="Arial" w:cs="Arial"/>
          <w:noProof w:val="0"/>
          <w:szCs w:val="24"/>
          <w:lang w:val="en-NZ" w:eastAsia="en-GB"/>
        </w:rPr>
        <w:t>Where student work is to be presented for assessment, constructive feedback should not compromise authenticity but can validly include suggestions about areas where further developments are needed</w:t>
      </w:r>
      <w:r w:rsidR="001D3BCD" w:rsidRPr="00DE7955">
        <w:rPr>
          <w:rFonts w:ascii="Arial" w:hAnsi="Arial" w:cs="Arial"/>
          <w:noProof w:val="0"/>
          <w:szCs w:val="24"/>
          <w:lang w:val="en-NZ" w:eastAsia="en-GB"/>
        </w:rPr>
        <w:t xml:space="preserve">.  </w:t>
      </w:r>
      <w:r w:rsidRPr="00DE7955">
        <w:rPr>
          <w:rFonts w:ascii="Arial" w:hAnsi="Arial" w:cs="Arial"/>
          <w:noProof w:val="0"/>
          <w:szCs w:val="24"/>
          <w:lang w:val="en-NZ" w:eastAsia="en-GB"/>
        </w:rPr>
        <w:t>Students should have the opportunity to receive feedback, edit, revise and polish their work before assessment judgements are made.</w:t>
      </w:r>
    </w:p>
    <w:p w14:paraId="778DA3C9" w14:textId="77777777" w:rsidR="00A84BD7" w:rsidRPr="00550ED5" w:rsidRDefault="00A84BD7" w:rsidP="00A84BD7">
      <w:pPr>
        <w:rPr>
          <w:rFonts w:ascii="Arial" w:hAnsi="Arial" w:cs="Arial"/>
          <w:sz w:val="24"/>
          <w:szCs w:val="24"/>
          <w:lang w:val="en-NZ" w:eastAsia="en-GB"/>
        </w:rPr>
      </w:pPr>
    </w:p>
    <w:p w14:paraId="0FD142D2" w14:textId="77777777" w:rsidR="00A84BD7" w:rsidRPr="004837CF" w:rsidRDefault="00A84BD7" w:rsidP="004837CF">
      <w:pPr>
        <w:pStyle w:val="Addressee"/>
        <w:suppressAutoHyphens/>
        <w:spacing w:line="240" w:lineRule="auto"/>
        <w:rPr>
          <w:rFonts w:ascii="Arial" w:hAnsi="Arial" w:cs="Arial"/>
          <w:noProof w:val="0"/>
          <w:szCs w:val="24"/>
          <w:lang w:val="en-NZ" w:eastAsia="en-GB"/>
        </w:rPr>
      </w:pPr>
      <w:r w:rsidRPr="004837CF">
        <w:rPr>
          <w:rFonts w:ascii="Arial" w:hAnsi="Arial" w:cs="Arial"/>
          <w:noProof w:val="0"/>
          <w:szCs w:val="24"/>
          <w:lang w:val="en-NZ" w:eastAsia="en-GB"/>
        </w:rPr>
        <w:t>It is essential that stud</w:t>
      </w:r>
      <w:r w:rsidR="00D5737B" w:rsidRPr="004837CF">
        <w:rPr>
          <w:rFonts w:ascii="Arial" w:hAnsi="Arial" w:cs="Arial"/>
          <w:noProof w:val="0"/>
          <w:szCs w:val="24"/>
          <w:lang w:val="en-NZ" w:eastAsia="en-GB"/>
        </w:rPr>
        <w:t>ents make their own connections</w:t>
      </w:r>
      <w:r w:rsidR="00BC6F94">
        <w:rPr>
          <w:rFonts w:ascii="Arial" w:hAnsi="Arial" w:cs="Arial"/>
          <w:noProof w:val="0"/>
          <w:szCs w:val="24"/>
          <w:lang w:val="en-NZ" w:eastAsia="en-GB"/>
        </w:rPr>
        <w:t xml:space="preserve"> across texts</w:t>
      </w:r>
      <w:r w:rsidR="001D3BCD" w:rsidRPr="004837CF">
        <w:rPr>
          <w:rFonts w:ascii="Arial" w:hAnsi="Arial" w:cs="Arial"/>
          <w:noProof w:val="0"/>
          <w:szCs w:val="24"/>
          <w:lang w:val="en-NZ" w:eastAsia="en-GB"/>
        </w:rPr>
        <w:t xml:space="preserve">.  </w:t>
      </w:r>
      <w:r w:rsidRPr="004837CF">
        <w:rPr>
          <w:rFonts w:ascii="Arial" w:hAnsi="Arial" w:cs="Arial"/>
          <w:noProof w:val="0"/>
          <w:szCs w:val="24"/>
          <w:lang w:val="en-NZ" w:eastAsia="en-GB"/>
        </w:rPr>
        <w:t xml:space="preserve">Teachers </w:t>
      </w:r>
      <w:r w:rsidR="004837CF" w:rsidRPr="004837CF">
        <w:rPr>
          <w:rFonts w:ascii="Arial" w:hAnsi="Arial" w:cs="Arial"/>
          <w:noProof w:val="0"/>
          <w:szCs w:val="24"/>
          <w:lang w:val="en-NZ" w:eastAsia="en-GB"/>
        </w:rPr>
        <w:t>must ensure</w:t>
      </w:r>
      <w:r w:rsidRPr="004837CF">
        <w:rPr>
          <w:rFonts w:ascii="Arial" w:hAnsi="Arial" w:cs="Arial"/>
          <w:noProof w:val="0"/>
          <w:szCs w:val="24"/>
          <w:lang w:val="en-NZ" w:eastAsia="en-GB"/>
        </w:rPr>
        <w:t xml:space="preserve"> that the extent of their input does not compromise assessment validity</w:t>
      </w:r>
      <w:r w:rsidR="00D5737B" w:rsidRPr="004837CF">
        <w:rPr>
          <w:rFonts w:ascii="Arial" w:hAnsi="Arial" w:cs="Arial"/>
          <w:noProof w:val="0"/>
          <w:szCs w:val="24"/>
          <w:lang w:val="en-NZ" w:eastAsia="en-GB"/>
        </w:rPr>
        <w:t>.</w:t>
      </w:r>
    </w:p>
    <w:p w14:paraId="69FD1BDF" w14:textId="77777777" w:rsidR="00E128D9" w:rsidRDefault="00E128D9" w:rsidP="00E128D9">
      <w:pPr>
        <w:tabs>
          <w:tab w:val="left" w:pos="1665"/>
        </w:tabs>
        <w:rPr>
          <w:rFonts w:ascii="Arial" w:hAnsi="Arial" w:cs="Arial"/>
          <w:sz w:val="24"/>
          <w:szCs w:val="24"/>
          <w:lang w:val="en-NZ"/>
        </w:rPr>
      </w:pPr>
    </w:p>
    <w:p w14:paraId="2E2332F3" w14:textId="77777777" w:rsidR="00FF1248" w:rsidRPr="00550ED5" w:rsidRDefault="00FF1248" w:rsidP="00E128D9">
      <w:pPr>
        <w:tabs>
          <w:tab w:val="left" w:pos="1665"/>
        </w:tabs>
        <w:rPr>
          <w:rFonts w:ascii="Arial" w:hAnsi="Arial" w:cs="Arial"/>
          <w:sz w:val="24"/>
          <w:szCs w:val="24"/>
          <w:lang w:val="en-NZ"/>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E128D9" w:rsidRPr="00550ED5" w14:paraId="11C2F302" w14:textId="77777777" w:rsidTr="00806B45">
        <w:tc>
          <w:tcPr>
            <w:tcW w:w="4077" w:type="dxa"/>
            <w:vAlign w:val="center"/>
          </w:tcPr>
          <w:p w14:paraId="17664E33" w14:textId="77777777" w:rsidR="00E128D9" w:rsidRPr="00806B45" w:rsidRDefault="00E128D9"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Achievement Standard Number</w:t>
            </w:r>
          </w:p>
        </w:tc>
        <w:tc>
          <w:tcPr>
            <w:tcW w:w="5776" w:type="dxa"/>
            <w:vAlign w:val="center"/>
          </w:tcPr>
          <w:p w14:paraId="4AD2BDAA" w14:textId="77777777" w:rsidR="00E128D9" w:rsidRPr="00806B45" w:rsidRDefault="007E759A"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9085</w:t>
            </w:r>
            <w:r w:rsidR="002B03C6" w:rsidRPr="00806B45">
              <w:rPr>
                <w:rFonts w:ascii="Arial" w:hAnsi="Arial" w:cs="Arial"/>
                <w:b/>
                <w:sz w:val="24"/>
                <w:szCs w:val="24"/>
                <w:lang w:val="en-NZ"/>
              </w:rPr>
              <w:t>3</w:t>
            </w:r>
            <w:r w:rsidRPr="00806B45">
              <w:rPr>
                <w:rFonts w:ascii="Arial" w:hAnsi="Arial" w:cs="Arial"/>
                <w:b/>
                <w:sz w:val="24"/>
                <w:szCs w:val="24"/>
                <w:lang w:val="en-NZ"/>
              </w:rPr>
              <w:t xml:space="preserve"> English 1.</w:t>
            </w:r>
            <w:r w:rsidR="002B03C6" w:rsidRPr="00806B45">
              <w:rPr>
                <w:rFonts w:ascii="Arial" w:hAnsi="Arial" w:cs="Arial"/>
                <w:b/>
                <w:sz w:val="24"/>
                <w:szCs w:val="24"/>
                <w:lang w:val="en-NZ"/>
              </w:rPr>
              <w:t>9</w:t>
            </w:r>
          </w:p>
        </w:tc>
      </w:tr>
      <w:tr w:rsidR="00E128D9" w:rsidRPr="00550ED5" w14:paraId="3C4698B6" w14:textId="77777777" w:rsidTr="00806B45">
        <w:tc>
          <w:tcPr>
            <w:tcW w:w="4077" w:type="dxa"/>
            <w:vAlign w:val="center"/>
          </w:tcPr>
          <w:p w14:paraId="7EF15BCE" w14:textId="77777777" w:rsidR="00E128D9" w:rsidRPr="00806B45" w:rsidRDefault="00E128D9"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Title</w:t>
            </w:r>
          </w:p>
        </w:tc>
        <w:tc>
          <w:tcPr>
            <w:tcW w:w="5776" w:type="dxa"/>
            <w:vAlign w:val="center"/>
          </w:tcPr>
          <w:p w14:paraId="0C5BE400" w14:textId="77777777" w:rsidR="00E128D9" w:rsidRPr="00806B45" w:rsidRDefault="00EA61F5" w:rsidP="00806B45">
            <w:pPr>
              <w:tabs>
                <w:tab w:val="left" w:pos="1665"/>
              </w:tabs>
              <w:spacing w:before="80" w:after="80"/>
              <w:rPr>
                <w:rFonts w:ascii="Arial" w:hAnsi="Arial" w:cs="Arial"/>
                <w:sz w:val="24"/>
                <w:szCs w:val="24"/>
                <w:lang w:val="en-NZ"/>
              </w:rPr>
            </w:pPr>
            <w:r w:rsidRPr="00806B45">
              <w:rPr>
                <w:rFonts w:ascii="Arial" w:hAnsi="Arial" w:cs="Arial"/>
                <w:sz w:val="24"/>
                <w:szCs w:val="24"/>
                <w:lang w:val="en-NZ"/>
              </w:rPr>
              <w:t>Use information literacy skills to form conclusion(s)</w:t>
            </w:r>
          </w:p>
        </w:tc>
      </w:tr>
      <w:tr w:rsidR="00E128D9" w:rsidRPr="00550ED5" w14:paraId="75833FB1" w14:textId="77777777" w:rsidTr="00806B45">
        <w:tc>
          <w:tcPr>
            <w:tcW w:w="4077" w:type="dxa"/>
            <w:vAlign w:val="center"/>
          </w:tcPr>
          <w:p w14:paraId="7B5D473E" w14:textId="77777777" w:rsidR="00E128D9" w:rsidRPr="00806B45" w:rsidRDefault="00E128D9"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Number of Credits</w:t>
            </w:r>
          </w:p>
        </w:tc>
        <w:tc>
          <w:tcPr>
            <w:tcW w:w="5776" w:type="dxa"/>
            <w:vAlign w:val="center"/>
          </w:tcPr>
          <w:p w14:paraId="44832084" w14:textId="77777777" w:rsidR="00E128D9" w:rsidRPr="00806B45" w:rsidRDefault="00EA61F5" w:rsidP="00806B45">
            <w:pPr>
              <w:tabs>
                <w:tab w:val="left" w:pos="1665"/>
              </w:tabs>
              <w:spacing w:before="80" w:after="80"/>
              <w:rPr>
                <w:rFonts w:ascii="Arial" w:hAnsi="Arial" w:cs="Arial"/>
                <w:sz w:val="24"/>
                <w:szCs w:val="24"/>
                <w:lang w:val="en-NZ"/>
              </w:rPr>
            </w:pPr>
            <w:r w:rsidRPr="00806B45">
              <w:rPr>
                <w:rFonts w:ascii="Arial" w:hAnsi="Arial" w:cs="Arial"/>
                <w:sz w:val="24"/>
                <w:szCs w:val="24"/>
                <w:lang w:val="en-NZ"/>
              </w:rPr>
              <w:t>4</w:t>
            </w:r>
          </w:p>
        </w:tc>
      </w:tr>
      <w:tr w:rsidR="00E128D9" w:rsidRPr="00550ED5" w14:paraId="0F2216A2" w14:textId="77777777" w:rsidTr="00806B45">
        <w:tc>
          <w:tcPr>
            <w:tcW w:w="4077" w:type="dxa"/>
            <w:vAlign w:val="center"/>
          </w:tcPr>
          <w:p w14:paraId="472F5E0A" w14:textId="77777777" w:rsidR="00E128D9" w:rsidRPr="00806B45" w:rsidRDefault="00E128D9"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Version</w:t>
            </w:r>
          </w:p>
        </w:tc>
        <w:tc>
          <w:tcPr>
            <w:tcW w:w="5776" w:type="dxa"/>
            <w:vAlign w:val="center"/>
          </w:tcPr>
          <w:p w14:paraId="7F377F78" w14:textId="77777777" w:rsidR="00E128D9" w:rsidRPr="00806B45" w:rsidRDefault="00FF1248" w:rsidP="00806B45">
            <w:pPr>
              <w:tabs>
                <w:tab w:val="left" w:pos="1665"/>
              </w:tabs>
              <w:spacing w:before="80" w:after="80"/>
              <w:rPr>
                <w:rFonts w:ascii="Arial" w:hAnsi="Arial" w:cs="Arial"/>
                <w:sz w:val="24"/>
                <w:szCs w:val="24"/>
                <w:lang w:val="en-NZ"/>
              </w:rPr>
            </w:pPr>
            <w:r>
              <w:rPr>
                <w:rFonts w:ascii="Arial" w:hAnsi="Arial" w:cs="Arial"/>
                <w:sz w:val="24"/>
                <w:szCs w:val="24"/>
                <w:lang w:val="en-NZ"/>
              </w:rPr>
              <w:t>2</w:t>
            </w:r>
          </w:p>
        </w:tc>
      </w:tr>
    </w:tbl>
    <w:p w14:paraId="29CAF807" w14:textId="77777777" w:rsidR="00627A42" w:rsidRPr="00550ED5" w:rsidRDefault="00627A42" w:rsidP="00D13DEF">
      <w:pPr>
        <w:rPr>
          <w:rFonts w:ascii="Arial" w:hAnsi="Arial" w:cs="Arial"/>
          <w:sz w:val="24"/>
          <w:szCs w:val="24"/>
          <w:lang w:val="en-NZ" w:eastAsia="en-GB"/>
        </w:rPr>
      </w:pPr>
    </w:p>
    <w:p w14:paraId="6A9A00B4" w14:textId="77777777" w:rsidR="00D13DEF" w:rsidRPr="00550ED5" w:rsidRDefault="00D13DEF" w:rsidP="00D13DEF">
      <w:pPr>
        <w:rPr>
          <w:rFonts w:ascii="Arial" w:hAnsi="Arial" w:cs="Arial"/>
          <w:sz w:val="24"/>
          <w:szCs w:val="24"/>
          <w:lang w:val="en-NZ"/>
        </w:rPr>
      </w:pPr>
      <w:r w:rsidRPr="00550ED5">
        <w:rPr>
          <w:rFonts w:ascii="Arial" w:hAnsi="Arial" w:cs="Arial"/>
          <w:sz w:val="24"/>
          <w:szCs w:val="24"/>
          <w:lang w:val="en-NZ" w:eastAsia="en-GB"/>
        </w:rPr>
        <w:t xml:space="preserve">The intent of this standard is that students use information literacy skills to </w:t>
      </w:r>
      <w:r w:rsidRPr="00550ED5">
        <w:rPr>
          <w:rFonts w:ascii="Arial" w:hAnsi="Arial" w:cs="Arial"/>
          <w:sz w:val="24"/>
          <w:szCs w:val="24"/>
          <w:lang w:val="en-NZ"/>
        </w:rPr>
        <w:t xml:space="preserve">identify information needs, </w:t>
      </w:r>
      <w:r w:rsidR="00EB52E8" w:rsidRPr="00550ED5">
        <w:rPr>
          <w:rFonts w:ascii="Arial" w:hAnsi="Arial" w:cs="Arial"/>
          <w:sz w:val="24"/>
          <w:szCs w:val="24"/>
          <w:lang w:val="en-NZ"/>
        </w:rPr>
        <w:t xml:space="preserve">to </w:t>
      </w:r>
      <w:r w:rsidRPr="00550ED5">
        <w:rPr>
          <w:rFonts w:ascii="Arial" w:hAnsi="Arial" w:cs="Arial"/>
          <w:sz w:val="24"/>
          <w:szCs w:val="24"/>
          <w:lang w:val="en-NZ"/>
        </w:rPr>
        <w:t>locate, evaluate and select information and then to use this information to create new understandings and knowle</w:t>
      </w:r>
      <w:r w:rsidR="00634A5C">
        <w:rPr>
          <w:rFonts w:ascii="Arial" w:hAnsi="Arial" w:cs="Arial"/>
          <w:sz w:val="24"/>
          <w:szCs w:val="24"/>
          <w:lang w:val="en-NZ"/>
        </w:rPr>
        <w:t>dge.</w:t>
      </w:r>
    </w:p>
    <w:p w14:paraId="3119E344" w14:textId="77777777" w:rsidR="00E128D9" w:rsidRPr="00550ED5" w:rsidRDefault="00E128D9" w:rsidP="00E128D9">
      <w:pPr>
        <w:tabs>
          <w:tab w:val="left" w:pos="1665"/>
        </w:tabs>
        <w:rPr>
          <w:rFonts w:ascii="Arial" w:hAnsi="Arial" w:cs="Arial"/>
          <w:sz w:val="24"/>
          <w:szCs w:val="24"/>
          <w:lang w:val="en-NZ"/>
        </w:rPr>
      </w:pPr>
    </w:p>
    <w:p w14:paraId="4930746E" w14:textId="77777777" w:rsidR="00FF1248" w:rsidRDefault="00FF1248">
      <w:pPr>
        <w:suppressAutoHyphens w:val="0"/>
        <w:rPr>
          <w:rFonts w:ascii="Arial" w:hAnsi="Arial" w:cs="Arial"/>
          <w:b/>
          <w:sz w:val="24"/>
          <w:szCs w:val="24"/>
          <w:lang w:val="en-NZ" w:eastAsia="en-GB"/>
        </w:rPr>
      </w:pPr>
      <w:r>
        <w:rPr>
          <w:rFonts w:ascii="Arial" w:hAnsi="Arial" w:cs="Arial"/>
          <w:b/>
          <w:sz w:val="24"/>
          <w:szCs w:val="24"/>
          <w:lang w:val="en-NZ" w:eastAsia="en-GB"/>
        </w:rPr>
        <w:br w:type="page"/>
      </w:r>
    </w:p>
    <w:p w14:paraId="62EF79CC" w14:textId="77777777" w:rsidR="00BC5950" w:rsidRPr="00550ED5" w:rsidRDefault="00BC5950" w:rsidP="00627A42">
      <w:pPr>
        <w:rPr>
          <w:lang w:val="en-NZ"/>
        </w:rPr>
      </w:pPr>
      <w:r w:rsidRPr="00550ED5">
        <w:rPr>
          <w:rFonts w:ascii="Arial" w:hAnsi="Arial" w:cs="Arial"/>
          <w:b/>
          <w:sz w:val="24"/>
          <w:szCs w:val="24"/>
          <w:lang w:val="en-NZ" w:eastAsia="en-GB"/>
        </w:rPr>
        <w:lastRenderedPageBreak/>
        <w:t xml:space="preserve">Assessment </w:t>
      </w:r>
      <w:r w:rsidR="00BA7C0A" w:rsidRPr="00550ED5">
        <w:rPr>
          <w:rFonts w:ascii="Arial" w:hAnsi="Arial" w:cs="Arial"/>
          <w:b/>
          <w:sz w:val="24"/>
          <w:szCs w:val="24"/>
          <w:lang w:val="en-NZ" w:eastAsia="en-GB"/>
        </w:rPr>
        <w:t>o</w:t>
      </w:r>
      <w:r w:rsidR="00A84BD7" w:rsidRPr="00550ED5">
        <w:rPr>
          <w:rFonts w:ascii="Arial" w:hAnsi="Arial" w:cs="Arial"/>
          <w:b/>
          <w:sz w:val="24"/>
          <w:szCs w:val="24"/>
          <w:lang w:val="en-NZ" w:eastAsia="en-GB"/>
        </w:rPr>
        <w:t>pportunities</w:t>
      </w:r>
    </w:p>
    <w:p w14:paraId="18207F26" w14:textId="77777777" w:rsidR="00627A42" w:rsidRPr="00550ED5" w:rsidRDefault="00627A42" w:rsidP="00A84BD7">
      <w:pPr>
        <w:rPr>
          <w:rFonts w:ascii="Arial" w:hAnsi="Arial" w:cs="Arial"/>
          <w:sz w:val="24"/>
          <w:szCs w:val="24"/>
          <w:lang w:val="en-NZ" w:eastAsia="en-GB"/>
        </w:rPr>
      </w:pPr>
    </w:p>
    <w:p w14:paraId="31BA87D5" w14:textId="77777777" w:rsidR="00627A42" w:rsidRPr="00550ED5" w:rsidRDefault="00A84BD7" w:rsidP="00A84BD7">
      <w:pPr>
        <w:rPr>
          <w:rFonts w:ascii="Arial" w:hAnsi="Arial" w:cs="Arial"/>
          <w:sz w:val="24"/>
          <w:szCs w:val="24"/>
          <w:lang w:val="en-NZ" w:eastAsia="en-GB"/>
        </w:rPr>
      </w:pPr>
      <w:r w:rsidRPr="00550ED5">
        <w:rPr>
          <w:rFonts w:ascii="Arial" w:hAnsi="Arial" w:cs="Arial"/>
          <w:sz w:val="24"/>
          <w:szCs w:val="24"/>
          <w:lang w:val="en-NZ" w:eastAsia="en-GB"/>
        </w:rPr>
        <w:t xml:space="preserve">Good assessment </w:t>
      </w:r>
      <w:r w:rsidR="00627A42" w:rsidRPr="00550ED5">
        <w:rPr>
          <w:rFonts w:ascii="Arial" w:hAnsi="Arial" w:cs="Arial"/>
          <w:sz w:val="24"/>
          <w:szCs w:val="24"/>
          <w:lang w:val="en-NZ" w:eastAsia="en-GB"/>
        </w:rPr>
        <w:t xml:space="preserve">practice </w:t>
      </w:r>
      <w:r w:rsidR="002E4539" w:rsidRPr="00550ED5">
        <w:rPr>
          <w:rFonts w:ascii="Arial" w:hAnsi="Arial" w:cs="Arial"/>
          <w:sz w:val="24"/>
          <w:szCs w:val="24"/>
          <w:lang w:val="en-NZ" w:eastAsia="en-GB"/>
        </w:rPr>
        <w:t xml:space="preserve">includes providing a variety of opportunities for students to </w:t>
      </w:r>
      <w:r w:rsidR="00627A42" w:rsidRPr="00550ED5">
        <w:rPr>
          <w:rFonts w:ascii="Arial" w:hAnsi="Arial" w:cs="Arial"/>
          <w:sz w:val="24"/>
          <w:szCs w:val="24"/>
          <w:lang w:val="en-NZ" w:eastAsia="en-GB"/>
        </w:rPr>
        <w:t xml:space="preserve">actively </w:t>
      </w:r>
      <w:r w:rsidR="00D13DEF" w:rsidRPr="00550ED5">
        <w:rPr>
          <w:rFonts w:ascii="Arial" w:hAnsi="Arial" w:cs="Arial"/>
          <w:sz w:val="24"/>
          <w:szCs w:val="24"/>
          <w:lang w:val="en-NZ" w:eastAsia="en-GB"/>
        </w:rPr>
        <w:t>develop</w:t>
      </w:r>
      <w:r w:rsidR="002E4539" w:rsidRPr="00550ED5">
        <w:rPr>
          <w:rFonts w:ascii="Arial" w:hAnsi="Arial" w:cs="Arial"/>
          <w:sz w:val="24"/>
          <w:szCs w:val="24"/>
          <w:lang w:val="en-NZ" w:eastAsia="en-GB"/>
        </w:rPr>
        <w:t xml:space="preserve"> </w:t>
      </w:r>
      <w:r w:rsidR="00627A42" w:rsidRPr="00550ED5">
        <w:rPr>
          <w:rFonts w:ascii="Arial" w:hAnsi="Arial" w:cs="Arial"/>
          <w:sz w:val="24"/>
          <w:szCs w:val="24"/>
          <w:lang w:val="en-NZ" w:eastAsia="en-GB"/>
        </w:rPr>
        <w:t>information literacy skills</w:t>
      </w:r>
      <w:r w:rsidR="003132AA" w:rsidRPr="00550ED5">
        <w:rPr>
          <w:rFonts w:ascii="Arial" w:hAnsi="Arial" w:cs="Arial"/>
          <w:sz w:val="24"/>
          <w:szCs w:val="24"/>
          <w:lang w:val="en-NZ" w:eastAsia="en-GB"/>
        </w:rPr>
        <w:t xml:space="preserve"> and use information to form conclusions.</w:t>
      </w:r>
    </w:p>
    <w:p w14:paraId="5BF9C49A" w14:textId="77777777" w:rsidR="00A84BD7" w:rsidRPr="00550ED5" w:rsidRDefault="00A84BD7" w:rsidP="00A84BD7">
      <w:pPr>
        <w:rPr>
          <w:rFonts w:ascii="Arial" w:hAnsi="Arial" w:cs="Arial"/>
          <w:sz w:val="24"/>
          <w:szCs w:val="24"/>
          <w:lang w:val="en-NZ"/>
        </w:rPr>
      </w:pPr>
    </w:p>
    <w:p w14:paraId="17F83A10" w14:textId="77777777" w:rsidR="00A84BD7" w:rsidRPr="00550ED5" w:rsidRDefault="00A84BD7" w:rsidP="00A84BD7">
      <w:pPr>
        <w:rPr>
          <w:rFonts w:ascii="Arial" w:hAnsi="Arial"/>
          <w:sz w:val="24"/>
          <w:lang w:val="en-NZ"/>
        </w:rPr>
      </w:pPr>
      <w:r w:rsidRPr="00550ED5">
        <w:rPr>
          <w:rFonts w:ascii="Arial" w:hAnsi="Arial" w:cs="Arial"/>
          <w:sz w:val="24"/>
          <w:szCs w:val="24"/>
          <w:lang w:val="en-NZ"/>
        </w:rPr>
        <w:t>This work could be integrated with many parts of an English programme</w:t>
      </w:r>
      <w:r w:rsidR="001D3BCD" w:rsidRPr="00550ED5">
        <w:rPr>
          <w:rFonts w:ascii="Arial" w:hAnsi="Arial" w:cs="Arial"/>
          <w:sz w:val="24"/>
          <w:szCs w:val="24"/>
          <w:lang w:val="en-NZ"/>
        </w:rPr>
        <w:t xml:space="preserve">.  </w:t>
      </w:r>
      <w:r w:rsidRPr="00550ED5">
        <w:rPr>
          <w:rFonts w:ascii="Arial" w:hAnsi="Arial" w:cs="Arial"/>
          <w:sz w:val="24"/>
          <w:szCs w:val="24"/>
          <w:lang w:val="en-NZ" w:eastAsia="en-GB"/>
        </w:rPr>
        <w:t>Valid and suitable topics for enquiry, where information literacy skills could be applied, could develop from questions or issues arising in the contexts of personal independent reading, writing, class discussion, working on studied texts or discus</w:t>
      </w:r>
      <w:r w:rsidR="003132AA" w:rsidRPr="00550ED5">
        <w:rPr>
          <w:rFonts w:ascii="Arial" w:hAnsi="Arial" w:cs="Arial"/>
          <w:sz w:val="24"/>
          <w:szCs w:val="24"/>
          <w:lang w:val="en-NZ" w:eastAsia="en-GB"/>
        </w:rPr>
        <w:t xml:space="preserve">sing connections between texts.  </w:t>
      </w:r>
      <w:r w:rsidR="002E4539" w:rsidRPr="00550ED5">
        <w:rPr>
          <w:rFonts w:ascii="Arial" w:hAnsi="Arial" w:cs="Arial"/>
          <w:sz w:val="24"/>
          <w:szCs w:val="24"/>
          <w:lang w:val="en-NZ"/>
        </w:rPr>
        <w:t xml:space="preserve">Understandings derived from using information literacy skills can be integrated with other </w:t>
      </w:r>
      <w:r w:rsidR="002E4539" w:rsidRPr="00550ED5">
        <w:rPr>
          <w:rFonts w:ascii="Arial" w:hAnsi="Arial"/>
          <w:sz w:val="24"/>
          <w:lang w:val="en-NZ"/>
        </w:rPr>
        <w:t xml:space="preserve">parts of the </w:t>
      </w:r>
      <w:r w:rsidR="002E4539" w:rsidRPr="00550ED5">
        <w:rPr>
          <w:rFonts w:ascii="Arial" w:hAnsi="Arial" w:cs="Arial"/>
          <w:sz w:val="24"/>
          <w:szCs w:val="24"/>
          <w:lang w:val="en-NZ"/>
        </w:rPr>
        <w:t xml:space="preserve">English </w:t>
      </w:r>
      <w:r w:rsidR="002E4539" w:rsidRPr="00550ED5">
        <w:rPr>
          <w:rFonts w:ascii="Arial" w:hAnsi="Arial"/>
          <w:sz w:val="24"/>
          <w:lang w:val="en-NZ"/>
        </w:rPr>
        <w:t>programme</w:t>
      </w:r>
      <w:r w:rsidR="002E4539" w:rsidRPr="00550ED5">
        <w:rPr>
          <w:rFonts w:ascii="Arial" w:hAnsi="Arial" w:cs="Arial"/>
          <w:sz w:val="24"/>
          <w:szCs w:val="24"/>
          <w:lang w:val="en-NZ"/>
        </w:rPr>
        <w:t>.  For example, material</w:t>
      </w:r>
      <w:r w:rsidR="002E4539" w:rsidRPr="00550ED5">
        <w:rPr>
          <w:rFonts w:ascii="Arial" w:hAnsi="Arial"/>
          <w:sz w:val="24"/>
          <w:lang w:val="en-NZ"/>
        </w:rPr>
        <w:t xml:space="preserve"> developed </w:t>
      </w:r>
      <w:r w:rsidR="002E4539" w:rsidRPr="00550ED5">
        <w:rPr>
          <w:rFonts w:ascii="Arial" w:hAnsi="Arial" w:cs="Arial"/>
          <w:sz w:val="24"/>
          <w:szCs w:val="24"/>
          <w:lang w:val="en-NZ"/>
        </w:rPr>
        <w:t xml:space="preserve">for this </w:t>
      </w:r>
      <w:r w:rsidR="002E4539" w:rsidRPr="00550ED5">
        <w:rPr>
          <w:rFonts w:ascii="Arial" w:hAnsi="Arial"/>
          <w:sz w:val="24"/>
          <w:lang w:val="en-NZ"/>
        </w:rPr>
        <w:t>standard</w:t>
      </w:r>
      <w:r w:rsidR="002E4539" w:rsidRPr="00550ED5">
        <w:rPr>
          <w:rFonts w:ascii="Arial" w:hAnsi="Arial" w:cs="Arial"/>
          <w:sz w:val="24"/>
          <w:szCs w:val="24"/>
          <w:lang w:val="en-NZ"/>
        </w:rPr>
        <w:t xml:space="preserve"> </w:t>
      </w:r>
      <w:r w:rsidR="00634A5C">
        <w:rPr>
          <w:rFonts w:ascii="Arial" w:hAnsi="Arial" w:cs="Arial"/>
          <w:sz w:val="24"/>
          <w:szCs w:val="24"/>
          <w:lang w:val="en-NZ"/>
        </w:rPr>
        <w:t>could</w:t>
      </w:r>
      <w:r w:rsidR="002E4539" w:rsidRPr="00550ED5">
        <w:rPr>
          <w:rFonts w:ascii="Arial" w:hAnsi="Arial" w:cs="Arial"/>
          <w:sz w:val="24"/>
          <w:szCs w:val="24"/>
          <w:lang w:val="en-NZ"/>
        </w:rPr>
        <w:t xml:space="preserve"> be used when presenting evidence for assessment against AS 1.1 and 1.2 (externally assessed), writing [</w:t>
      </w:r>
      <w:r w:rsidR="001D3BCD" w:rsidRPr="00550ED5">
        <w:rPr>
          <w:rFonts w:ascii="Arial" w:hAnsi="Arial" w:cs="Arial"/>
          <w:sz w:val="24"/>
          <w:szCs w:val="24"/>
          <w:lang w:val="en-NZ"/>
        </w:rPr>
        <w:t>1.5],</w:t>
      </w:r>
      <w:r w:rsidR="002E4539" w:rsidRPr="00550ED5">
        <w:rPr>
          <w:rFonts w:ascii="Arial" w:hAnsi="Arial" w:cs="Arial"/>
          <w:sz w:val="24"/>
          <w:szCs w:val="24"/>
          <w:lang w:val="en-NZ"/>
        </w:rPr>
        <w:t xml:space="preserve"> and oral presentation [1.6] standards</w:t>
      </w:r>
      <w:r w:rsidR="001D3BCD" w:rsidRPr="00550ED5">
        <w:rPr>
          <w:rFonts w:ascii="Arial" w:hAnsi="Arial" w:cs="Arial"/>
          <w:sz w:val="24"/>
          <w:szCs w:val="24"/>
          <w:lang w:val="en-NZ"/>
        </w:rPr>
        <w:t xml:space="preserve">.  </w:t>
      </w:r>
      <w:r w:rsidR="000C4DD8">
        <w:rPr>
          <w:rFonts w:ascii="Arial" w:hAnsi="Arial" w:cs="Arial"/>
          <w:sz w:val="24"/>
          <w:szCs w:val="24"/>
          <w:lang w:val="en-NZ"/>
        </w:rPr>
        <w:t>In all cases, teachers</w:t>
      </w:r>
      <w:r w:rsidR="002E4539" w:rsidRPr="00550ED5">
        <w:rPr>
          <w:rFonts w:ascii="Arial" w:hAnsi="Arial" w:cs="Arial"/>
          <w:iCs/>
          <w:sz w:val="24"/>
          <w:szCs w:val="24"/>
          <w:lang w:val="en-NZ"/>
        </w:rPr>
        <w:t xml:space="preserve"> should </w:t>
      </w:r>
      <w:r w:rsidR="000C4DD8">
        <w:rPr>
          <w:rFonts w:ascii="Arial" w:hAnsi="Arial" w:cs="Arial"/>
          <w:iCs/>
          <w:sz w:val="24"/>
          <w:szCs w:val="24"/>
          <w:lang w:val="en-NZ"/>
        </w:rPr>
        <w:t>take account of</w:t>
      </w:r>
      <w:r w:rsidR="002E4539" w:rsidRPr="00550ED5">
        <w:rPr>
          <w:rFonts w:ascii="Arial" w:hAnsi="Arial" w:cs="Arial"/>
          <w:iCs/>
          <w:sz w:val="24"/>
          <w:szCs w:val="24"/>
          <w:lang w:val="en-NZ"/>
        </w:rPr>
        <w:t xml:space="preserve"> the relevant standards including the Explanatory Notes.</w:t>
      </w:r>
    </w:p>
    <w:p w14:paraId="28D843CB" w14:textId="77777777" w:rsidR="002E4539" w:rsidRPr="00550ED5" w:rsidRDefault="002E4539" w:rsidP="00A84BD7">
      <w:pPr>
        <w:rPr>
          <w:rFonts w:ascii="Arial" w:hAnsi="Arial"/>
          <w:b/>
          <w:sz w:val="24"/>
          <w:lang w:val="en-NZ"/>
        </w:rPr>
      </w:pPr>
    </w:p>
    <w:p w14:paraId="0BAD7D45" w14:textId="77777777" w:rsidR="00A84BD7" w:rsidRPr="00550ED5" w:rsidRDefault="00BC5950" w:rsidP="00A84BD7">
      <w:pPr>
        <w:rPr>
          <w:rFonts w:ascii="Arial" w:hAnsi="Arial" w:cs="Arial"/>
          <w:b/>
          <w:sz w:val="24"/>
          <w:szCs w:val="24"/>
          <w:lang w:val="en-NZ" w:eastAsia="en-GB"/>
        </w:rPr>
      </w:pPr>
      <w:r w:rsidRPr="00550ED5">
        <w:rPr>
          <w:rFonts w:ascii="Arial" w:hAnsi="Arial" w:cs="Arial"/>
          <w:b/>
          <w:sz w:val="24"/>
          <w:szCs w:val="24"/>
          <w:lang w:val="en-NZ" w:eastAsia="en-GB"/>
        </w:rPr>
        <w:t xml:space="preserve">Good </w:t>
      </w:r>
      <w:r w:rsidR="002E4539" w:rsidRPr="00550ED5">
        <w:rPr>
          <w:rFonts w:ascii="Arial" w:hAnsi="Arial" w:cs="Arial"/>
          <w:b/>
          <w:sz w:val="24"/>
          <w:szCs w:val="24"/>
          <w:lang w:val="en-NZ" w:eastAsia="en-GB"/>
        </w:rPr>
        <w:t>a</w:t>
      </w:r>
      <w:r w:rsidRPr="00550ED5">
        <w:rPr>
          <w:rFonts w:ascii="Arial" w:hAnsi="Arial" w:cs="Arial"/>
          <w:b/>
          <w:sz w:val="24"/>
          <w:szCs w:val="24"/>
          <w:lang w:val="en-NZ" w:eastAsia="en-GB"/>
        </w:rPr>
        <w:t xml:space="preserve">ssessment </w:t>
      </w:r>
      <w:r w:rsidR="002E4539" w:rsidRPr="00550ED5">
        <w:rPr>
          <w:rFonts w:ascii="Arial" w:hAnsi="Arial" w:cs="Arial"/>
          <w:b/>
          <w:sz w:val="24"/>
          <w:szCs w:val="24"/>
          <w:lang w:val="en-NZ" w:eastAsia="en-GB"/>
        </w:rPr>
        <w:t>p</w:t>
      </w:r>
      <w:r w:rsidR="00A84BD7" w:rsidRPr="00550ED5">
        <w:rPr>
          <w:rFonts w:ascii="Arial" w:hAnsi="Arial" w:cs="Arial"/>
          <w:b/>
          <w:sz w:val="24"/>
          <w:szCs w:val="24"/>
          <w:lang w:val="en-NZ" w:eastAsia="en-GB"/>
        </w:rPr>
        <w:t>ractice</w:t>
      </w:r>
    </w:p>
    <w:p w14:paraId="19AB6E3A" w14:textId="77777777" w:rsidR="003132AA" w:rsidRPr="00550ED5" w:rsidRDefault="003132AA" w:rsidP="00A84BD7">
      <w:pPr>
        <w:rPr>
          <w:rFonts w:ascii="Arial" w:hAnsi="Arial" w:cs="Arial"/>
          <w:b/>
          <w:sz w:val="24"/>
          <w:szCs w:val="24"/>
          <w:lang w:val="en-NZ" w:eastAsia="en-GB"/>
        </w:rPr>
      </w:pPr>
    </w:p>
    <w:p w14:paraId="60B05659" w14:textId="77777777" w:rsidR="0097784A" w:rsidRPr="00550ED5" w:rsidRDefault="003132AA" w:rsidP="00A84BD7">
      <w:pPr>
        <w:rPr>
          <w:rFonts w:ascii="Arial" w:hAnsi="Arial" w:cs="Arial"/>
          <w:b/>
          <w:sz w:val="24"/>
          <w:szCs w:val="24"/>
          <w:lang w:val="en-NZ" w:eastAsia="en-GB"/>
        </w:rPr>
      </w:pPr>
      <w:r w:rsidRPr="00550ED5">
        <w:rPr>
          <w:rFonts w:ascii="Arial" w:hAnsi="Arial" w:cs="Arial"/>
          <w:sz w:val="24"/>
          <w:szCs w:val="24"/>
          <w:lang w:val="en-NZ" w:eastAsia="en-GB"/>
        </w:rPr>
        <w:t xml:space="preserve">Teachers may guide students </w:t>
      </w:r>
      <w:r w:rsidR="00856B61" w:rsidRPr="00550ED5">
        <w:rPr>
          <w:rFonts w:ascii="Arial" w:hAnsi="Arial" w:cs="Arial"/>
          <w:sz w:val="24"/>
          <w:szCs w:val="24"/>
          <w:lang w:val="en-NZ" w:eastAsia="en-GB"/>
        </w:rPr>
        <w:t>through the planning process and model the information literacy process</w:t>
      </w:r>
      <w:r w:rsidR="001D3BCD" w:rsidRPr="00550ED5">
        <w:rPr>
          <w:rFonts w:ascii="Arial" w:hAnsi="Arial" w:cs="Arial"/>
          <w:sz w:val="24"/>
          <w:szCs w:val="24"/>
          <w:lang w:val="en-NZ" w:eastAsia="en-GB"/>
        </w:rPr>
        <w:t xml:space="preserve">.  </w:t>
      </w:r>
      <w:r w:rsidR="00856B61" w:rsidRPr="00550ED5">
        <w:rPr>
          <w:rFonts w:ascii="Arial" w:hAnsi="Arial" w:cs="Arial"/>
          <w:sz w:val="24"/>
          <w:szCs w:val="24"/>
          <w:lang w:val="en-NZ" w:eastAsia="en-GB"/>
        </w:rPr>
        <w:t>They should ensure that students are provided with a number of opportunities for constructive feedback</w:t>
      </w:r>
      <w:r w:rsidR="001D3BCD" w:rsidRPr="00550ED5">
        <w:rPr>
          <w:rFonts w:ascii="Arial" w:hAnsi="Arial" w:cs="Arial"/>
          <w:sz w:val="24"/>
          <w:szCs w:val="24"/>
          <w:lang w:val="en-NZ" w:eastAsia="en-GB"/>
        </w:rPr>
        <w:t xml:space="preserve">.  </w:t>
      </w:r>
    </w:p>
    <w:p w14:paraId="67ED85C5" w14:textId="77777777" w:rsidR="00AD1C6D" w:rsidRDefault="00AD1C6D" w:rsidP="00A84BD7">
      <w:pPr>
        <w:pStyle w:val="NormalWeb"/>
        <w:spacing w:before="0" w:after="0"/>
        <w:rPr>
          <w:rFonts w:ascii="Arial" w:hAnsi="Arial" w:cs="Arial"/>
          <w:szCs w:val="24"/>
          <w:lang w:val="en-NZ"/>
        </w:rPr>
      </w:pPr>
    </w:p>
    <w:p w14:paraId="1E31D6EC" w14:textId="77777777" w:rsidR="00A84BD7" w:rsidRPr="00550ED5" w:rsidRDefault="00CD34E8" w:rsidP="00A84BD7">
      <w:pPr>
        <w:pStyle w:val="NormalWeb"/>
        <w:spacing w:before="0" w:after="0"/>
        <w:rPr>
          <w:rFonts w:ascii="Arial" w:hAnsi="Arial" w:cs="Arial"/>
          <w:szCs w:val="24"/>
          <w:lang w:val="en-NZ"/>
        </w:rPr>
      </w:pPr>
      <w:r w:rsidRPr="00550ED5">
        <w:rPr>
          <w:rFonts w:ascii="Arial" w:hAnsi="Arial" w:cs="Arial"/>
          <w:szCs w:val="24"/>
          <w:lang w:val="en-NZ"/>
        </w:rPr>
        <w:t xml:space="preserve">Students </w:t>
      </w:r>
      <w:r w:rsidR="00167269">
        <w:rPr>
          <w:rFonts w:ascii="Arial" w:hAnsi="Arial" w:cs="Arial"/>
          <w:szCs w:val="24"/>
          <w:lang w:val="en-NZ"/>
        </w:rPr>
        <w:t>must</w:t>
      </w:r>
      <w:r w:rsidR="00167269" w:rsidRPr="00550ED5">
        <w:rPr>
          <w:rFonts w:ascii="Arial" w:hAnsi="Arial" w:cs="Arial"/>
          <w:szCs w:val="24"/>
          <w:lang w:val="en-NZ"/>
        </w:rPr>
        <w:t xml:space="preserve"> </w:t>
      </w:r>
      <w:r w:rsidR="00EB52E8" w:rsidRPr="00550ED5">
        <w:rPr>
          <w:rFonts w:ascii="Arial" w:hAnsi="Arial" w:cs="Arial"/>
          <w:szCs w:val="24"/>
          <w:lang w:val="en-NZ"/>
        </w:rPr>
        <w:t>independently frame an e</w:t>
      </w:r>
      <w:r w:rsidR="003132AA" w:rsidRPr="00550ED5">
        <w:rPr>
          <w:rFonts w:ascii="Arial" w:hAnsi="Arial" w:cs="Arial"/>
          <w:szCs w:val="24"/>
          <w:lang w:val="en-NZ"/>
        </w:rPr>
        <w:t>nquiry</w:t>
      </w:r>
      <w:r w:rsidRPr="00550ED5">
        <w:rPr>
          <w:rFonts w:ascii="Arial" w:hAnsi="Arial" w:cs="Arial"/>
          <w:szCs w:val="24"/>
          <w:lang w:val="en-NZ"/>
        </w:rPr>
        <w:t>, then seek, locate, select, record and evaluate information themselves</w:t>
      </w:r>
      <w:r w:rsidR="001D3BCD" w:rsidRPr="00550ED5">
        <w:rPr>
          <w:rFonts w:ascii="Arial" w:hAnsi="Arial" w:cs="Arial"/>
          <w:szCs w:val="24"/>
          <w:lang w:val="en-NZ"/>
        </w:rPr>
        <w:t>.</w:t>
      </w:r>
      <w:r w:rsidR="001D3BCD" w:rsidRPr="00550ED5">
        <w:rPr>
          <w:rFonts w:ascii="Arial" w:hAnsi="Arial" w:cs="Arial"/>
          <w:szCs w:val="24"/>
          <w:lang w:val="en-NZ" w:eastAsia="en-GB"/>
        </w:rPr>
        <w:t xml:space="preserve">  </w:t>
      </w:r>
      <w:r w:rsidR="002330E6">
        <w:rPr>
          <w:rFonts w:ascii="Arial" w:hAnsi="Arial" w:cs="Arial"/>
          <w:szCs w:val="24"/>
          <w:lang w:val="en-NZ" w:eastAsia="en-GB"/>
        </w:rPr>
        <w:t xml:space="preserve">They </w:t>
      </w:r>
      <w:r w:rsidR="00167269">
        <w:rPr>
          <w:rFonts w:ascii="Arial" w:hAnsi="Arial" w:cs="Arial"/>
          <w:szCs w:val="24"/>
          <w:lang w:val="en-NZ" w:eastAsia="en-GB"/>
        </w:rPr>
        <w:t xml:space="preserve">must </w:t>
      </w:r>
      <w:r w:rsidR="002330E6">
        <w:rPr>
          <w:rFonts w:ascii="Arial" w:hAnsi="Arial" w:cs="Arial"/>
          <w:szCs w:val="24"/>
          <w:lang w:val="en-NZ" w:eastAsia="en-GB"/>
        </w:rPr>
        <w:t>also</w:t>
      </w:r>
      <w:r w:rsidRPr="00550ED5">
        <w:rPr>
          <w:rFonts w:ascii="Arial" w:hAnsi="Arial" w:cs="Arial"/>
          <w:szCs w:val="24"/>
          <w:lang w:val="en-NZ" w:eastAsia="en-GB"/>
        </w:rPr>
        <w:t xml:space="preserve"> independently </w:t>
      </w:r>
      <w:r w:rsidRPr="00550ED5">
        <w:rPr>
          <w:rFonts w:ascii="Arial" w:hAnsi="Arial" w:cs="Arial"/>
          <w:szCs w:val="24"/>
          <w:lang w:val="en-NZ"/>
        </w:rPr>
        <w:t xml:space="preserve">express new understandings </w:t>
      </w:r>
      <w:r w:rsidRPr="00550ED5">
        <w:rPr>
          <w:rFonts w:ascii="Arial" w:hAnsi="Arial" w:cs="Arial"/>
          <w:szCs w:val="24"/>
          <w:lang w:val="en-NZ" w:eastAsia="en-GB"/>
        </w:rPr>
        <w:t xml:space="preserve">connected to the </w:t>
      </w:r>
      <w:r w:rsidR="00F35D87" w:rsidRPr="00550ED5">
        <w:rPr>
          <w:rFonts w:ascii="Arial" w:hAnsi="Arial" w:cs="Arial"/>
          <w:szCs w:val="24"/>
          <w:lang w:val="en-NZ" w:eastAsia="en-GB"/>
        </w:rPr>
        <w:t>purpose</w:t>
      </w:r>
      <w:r w:rsidR="00EB52E8" w:rsidRPr="00550ED5">
        <w:rPr>
          <w:rFonts w:ascii="Arial" w:hAnsi="Arial" w:cs="Arial"/>
          <w:szCs w:val="24"/>
          <w:lang w:val="en-NZ" w:eastAsia="en-GB"/>
        </w:rPr>
        <w:t xml:space="preserve"> of their e</w:t>
      </w:r>
      <w:r w:rsidRPr="00550ED5">
        <w:rPr>
          <w:rFonts w:ascii="Arial" w:hAnsi="Arial" w:cs="Arial"/>
          <w:szCs w:val="24"/>
          <w:lang w:val="en-NZ" w:eastAsia="en-GB"/>
        </w:rPr>
        <w:t>nquiry</w:t>
      </w:r>
      <w:r w:rsidR="001D3BCD" w:rsidRPr="00550ED5">
        <w:rPr>
          <w:rFonts w:ascii="Arial" w:hAnsi="Arial" w:cs="Arial"/>
          <w:szCs w:val="24"/>
          <w:lang w:val="en-NZ" w:eastAsia="en-GB"/>
        </w:rPr>
        <w:t xml:space="preserve">.  </w:t>
      </w:r>
      <w:r w:rsidR="00A84BD7" w:rsidRPr="00550ED5">
        <w:rPr>
          <w:rFonts w:ascii="Arial" w:hAnsi="Arial" w:cs="Arial"/>
          <w:szCs w:val="24"/>
          <w:lang w:val="en-NZ"/>
        </w:rPr>
        <w:t>When forming their conclusions, students should focus on transforming the information they have collected into understandings</w:t>
      </w:r>
      <w:r w:rsidRPr="00550ED5">
        <w:rPr>
          <w:rFonts w:ascii="Arial" w:hAnsi="Arial" w:cs="Arial"/>
          <w:szCs w:val="24"/>
          <w:lang w:val="en-NZ"/>
        </w:rPr>
        <w:t xml:space="preserve"> that</w:t>
      </w:r>
      <w:r w:rsidR="00A84BD7" w:rsidRPr="00550ED5">
        <w:rPr>
          <w:rFonts w:ascii="Arial" w:hAnsi="Arial" w:cs="Arial"/>
          <w:szCs w:val="24"/>
          <w:lang w:val="en-NZ"/>
        </w:rPr>
        <w:t xml:space="preserve"> are new to them and can be supported by the information collected.</w:t>
      </w:r>
    </w:p>
    <w:p w14:paraId="790ED4FA" w14:textId="77777777" w:rsidR="00A84BD7" w:rsidRPr="00550ED5" w:rsidRDefault="00A84BD7" w:rsidP="00A84BD7">
      <w:pPr>
        <w:pStyle w:val="NormalWeb"/>
        <w:spacing w:before="0" w:after="0"/>
        <w:rPr>
          <w:rFonts w:ascii="Arial" w:hAnsi="Arial" w:cs="Arial"/>
          <w:szCs w:val="24"/>
          <w:lang w:val="en-NZ"/>
        </w:rPr>
      </w:pPr>
    </w:p>
    <w:p w14:paraId="490D7255" w14:textId="77777777" w:rsidR="00A84BD7" w:rsidRPr="00550ED5" w:rsidRDefault="00A84BD7" w:rsidP="00A84BD7">
      <w:pPr>
        <w:rPr>
          <w:rFonts w:ascii="Arial" w:hAnsi="Arial" w:cs="Arial"/>
          <w:sz w:val="24"/>
          <w:szCs w:val="24"/>
          <w:lang w:val="en-NZ"/>
        </w:rPr>
      </w:pPr>
      <w:r w:rsidRPr="00550ED5">
        <w:rPr>
          <w:rFonts w:ascii="Arial" w:hAnsi="Arial" w:cs="Arial"/>
          <w:sz w:val="24"/>
          <w:szCs w:val="24"/>
          <w:lang w:val="en-NZ" w:eastAsia="en-GB"/>
        </w:rPr>
        <w:t xml:space="preserve">Information and understandings may be presented in written, </w:t>
      </w:r>
      <w:r w:rsidR="001D3BCD" w:rsidRPr="00550ED5">
        <w:rPr>
          <w:rFonts w:ascii="Arial" w:hAnsi="Arial" w:cs="Arial"/>
          <w:sz w:val="24"/>
          <w:szCs w:val="24"/>
          <w:lang w:val="en-NZ" w:eastAsia="en-GB"/>
        </w:rPr>
        <w:t>visual,</w:t>
      </w:r>
      <w:r w:rsidRPr="00550ED5">
        <w:rPr>
          <w:rFonts w:ascii="Arial" w:hAnsi="Arial" w:cs="Arial"/>
          <w:sz w:val="24"/>
          <w:szCs w:val="24"/>
          <w:lang w:val="en-NZ" w:eastAsia="en-GB"/>
        </w:rPr>
        <w:t xml:space="preserve"> or oral forms, or in a combination of modes that </w:t>
      </w:r>
      <w:r w:rsidRPr="00550ED5">
        <w:rPr>
          <w:rFonts w:ascii="Arial" w:hAnsi="Arial" w:cs="Arial"/>
          <w:sz w:val="24"/>
          <w:szCs w:val="24"/>
          <w:lang w:val="en-NZ"/>
        </w:rPr>
        <w:t xml:space="preserve">allows students to work within their area of strength </w:t>
      </w:r>
      <w:r w:rsidRPr="00550ED5">
        <w:rPr>
          <w:rFonts w:ascii="Arial" w:hAnsi="Arial" w:cs="Arial"/>
          <w:sz w:val="24"/>
          <w:szCs w:val="24"/>
          <w:lang w:val="en-NZ" w:eastAsia="en-GB"/>
        </w:rPr>
        <w:t>using information and communicati</w:t>
      </w:r>
      <w:r w:rsidR="00AF0564">
        <w:rPr>
          <w:rFonts w:ascii="Arial" w:hAnsi="Arial" w:cs="Arial"/>
          <w:sz w:val="24"/>
          <w:szCs w:val="24"/>
          <w:lang w:val="en-NZ" w:eastAsia="en-GB"/>
        </w:rPr>
        <w:t>on technologies as appropriate.</w:t>
      </w:r>
    </w:p>
    <w:p w14:paraId="23E7F5EE" w14:textId="77777777" w:rsidR="00A84BD7" w:rsidRPr="00550ED5" w:rsidRDefault="00A84BD7" w:rsidP="00A84BD7">
      <w:pPr>
        <w:rPr>
          <w:rFonts w:ascii="Arial" w:hAnsi="Arial" w:cs="Arial"/>
          <w:sz w:val="24"/>
          <w:szCs w:val="24"/>
          <w:lang w:val="en-NZ"/>
        </w:rPr>
      </w:pPr>
    </w:p>
    <w:p w14:paraId="14D27724" w14:textId="77777777" w:rsidR="00BC5950" w:rsidRPr="00550ED5" w:rsidRDefault="00BC5950" w:rsidP="00A84BD7">
      <w:pPr>
        <w:rPr>
          <w:rFonts w:ascii="Arial" w:hAnsi="Arial" w:cs="Arial"/>
          <w:b/>
          <w:sz w:val="24"/>
          <w:szCs w:val="24"/>
          <w:lang w:val="en-NZ" w:eastAsia="en-GB"/>
        </w:rPr>
      </w:pPr>
      <w:r w:rsidRPr="00550ED5">
        <w:rPr>
          <w:rFonts w:ascii="Arial" w:hAnsi="Arial" w:cs="Arial"/>
          <w:b/>
          <w:sz w:val="24"/>
          <w:szCs w:val="24"/>
          <w:lang w:val="en-NZ" w:eastAsia="en-GB"/>
        </w:rPr>
        <w:t xml:space="preserve">Authenticity of </w:t>
      </w:r>
      <w:r w:rsidR="003531CB" w:rsidRPr="00550ED5">
        <w:rPr>
          <w:rFonts w:ascii="Arial" w:hAnsi="Arial" w:cs="Arial"/>
          <w:b/>
          <w:sz w:val="24"/>
          <w:szCs w:val="24"/>
          <w:lang w:val="en-NZ" w:eastAsia="en-GB"/>
        </w:rPr>
        <w:t>s</w:t>
      </w:r>
      <w:r w:rsidRPr="00550ED5">
        <w:rPr>
          <w:rFonts w:ascii="Arial" w:hAnsi="Arial" w:cs="Arial"/>
          <w:b/>
          <w:sz w:val="24"/>
          <w:szCs w:val="24"/>
          <w:lang w:val="en-NZ" w:eastAsia="en-GB"/>
        </w:rPr>
        <w:t xml:space="preserve">tudent </w:t>
      </w:r>
      <w:r w:rsidR="003531CB" w:rsidRPr="00550ED5">
        <w:rPr>
          <w:rFonts w:ascii="Arial" w:hAnsi="Arial" w:cs="Arial"/>
          <w:b/>
          <w:sz w:val="24"/>
          <w:szCs w:val="24"/>
          <w:lang w:val="en-NZ" w:eastAsia="en-GB"/>
        </w:rPr>
        <w:t>w</w:t>
      </w:r>
      <w:r w:rsidR="00A84BD7" w:rsidRPr="00550ED5">
        <w:rPr>
          <w:rFonts w:ascii="Arial" w:hAnsi="Arial" w:cs="Arial"/>
          <w:b/>
          <w:sz w:val="24"/>
          <w:szCs w:val="24"/>
          <w:lang w:val="en-NZ" w:eastAsia="en-GB"/>
        </w:rPr>
        <w:t>ork</w:t>
      </w:r>
    </w:p>
    <w:p w14:paraId="69316516" w14:textId="77777777" w:rsidR="00A84BD7" w:rsidRPr="00550ED5" w:rsidRDefault="00A84BD7" w:rsidP="00A84BD7">
      <w:pPr>
        <w:rPr>
          <w:rFonts w:ascii="Arial" w:hAnsi="Arial" w:cs="Arial"/>
          <w:sz w:val="24"/>
          <w:szCs w:val="24"/>
          <w:lang w:val="en-NZ" w:eastAsia="en-GB"/>
        </w:rPr>
      </w:pPr>
    </w:p>
    <w:p w14:paraId="26FFE1FF" w14:textId="77777777" w:rsidR="00DE7955" w:rsidRDefault="00DE7955" w:rsidP="00F35D87">
      <w:pPr>
        <w:pStyle w:val="NormalWeb"/>
        <w:spacing w:before="0" w:after="0"/>
        <w:rPr>
          <w:rFonts w:ascii="Arial" w:hAnsi="Arial"/>
          <w:lang w:val="en-NZ"/>
        </w:rPr>
      </w:pPr>
      <w:r w:rsidRPr="00550ED5">
        <w:rPr>
          <w:rFonts w:ascii="Arial" w:hAnsi="Arial"/>
          <w:lang w:val="en-NZ"/>
        </w:rPr>
        <w:t xml:space="preserve">Teachers should </w:t>
      </w:r>
      <w:r>
        <w:rPr>
          <w:rFonts w:ascii="Arial" w:hAnsi="Arial"/>
          <w:lang w:val="en-NZ"/>
        </w:rPr>
        <w:t>en</w:t>
      </w:r>
      <w:r w:rsidRPr="00550ED5">
        <w:rPr>
          <w:rFonts w:ascii="Arial" w:hAnsi="Arial"/>
          <w:lang w:val="en-NZ"/>
        </w:rPr>
        <w:t>sure that the extent of their input does not compromise assessment validity.</w:t>
      </w:r>
    </w:p>
    <w:p w14:paraId="418DC7C8" w14:textId="77777777" w:rsidR="00DE7955" w:rsidRDefault="00DE7955" w:rsidP="00F35D87">
      <w:pPr>
        <w:pStyle w:val="NormalWeb"/>
        <w:spacing w:before="0" w:after="0"/>
        <w:rPr>
          <w:rFonts w:ascii="Arial" w:hAnsi="Arial"/>
          <w:lang w:val="en-NZ"/>
        </w:rPr>
      </w:pPr>
    </w:p>
    <w:p w14:paraId="77361CD1" w14:textId="77777777" w:rsidR="00E128D9" w:rsidRPr="00550ED5" w:rsidRDefault="00F35D87" w:rsidP="00F35D87">
      <w:pPr>
        <w:pStyle w:val="NormalWeb"/>
        <w:spacing w:before="0" w:after="0"/>
        <w:rPr>
          <w:rFonts w:ascii="Arial" w:hAnsi="Arial"/>
          <w:lang w:val="en-NZ"/>
        </w:rPr>
      </w:pPr>
      <w:r w:rsidRPr="00550ED5">
        <w:rPr>
          <w:rFonts w:ascii="Arial" w:hAnsi="Arial" w:cs="Arial"/>
          <w:szCs w:val="24"/>
          <w:lang w:val="en-NZ" w:eastAsia="en-GB"/>
        </w:rPr>
        <w:t xml:space="preserve">Evidence of the student’s use of </w:t>
      </w:r>
      <w:r w:rsidRPr="00550ED5">
        <w:rPr>
          <w:rFonts w:ascii="Arial" w:hAnsi="Arial"/>
          <w:lang w:val="en-NZ"/>
        </w:rPr>
        <w:t xml:space="preserve">the </w:t>
      </w:r>
      <w:r w:rsidRPr="00550ED5">
        <w:rPr>
          <w:rFonts w:ascii="Arial" w:hAnsi="Arial" w:cs="Arial"/>
          <w:szCs w:val="24"/>
          <w:lang w:val="en-NZ" w:eastAsia="en-GB"/>
        </w:rPr>
        <w:t>information literacy process including eval</w:t>
      </w:r>
      <w:r w:rsidR="00C97D3E" w:rsidRPr="00550ED5">
        <w:rPr>
          <w:rFonts w:ascii="Arial" w:hAnsi="Arial" w:cs="Arial"/>
          <w:szCs w:val="24"/>
          <w:lang w:val="en-NZ" w:eastAsia="en-GB"/>
        </w:rPr>
        <w:t>uation of sources must be included</w:t>
      </w:r>
      <w:r w:rsidRPr="00550ED5">
        <w:rPr>
          <w:rFonts w:ascii="Arial" w:hAnsi="Arial" w:cs="Arial"/>
          <w:szCs w:val="24"/>
          <w:lang w:val="en-NZ" w:eastAsia="en-GB"/>
        </w:rPr>
        <w:t xml:space="preserve"> in work submitted for assessment</w:t>
      </w:r>
      <w:r w:rsidR="00DE7955">
        <w:rPr>
          <w:rFonts w:ascii="Arial" w:hAnsi="Arial" w:cs="Arial"/>
          <w:szCs w:val="24"/>
          <w:lang w:val="en-NZ" w:eastAsia="en-GB"/>
        </w:rPr>
        <w:t xml:space="preserve"> and moderation</w:t>
      </w:r>
      <w:r w:rsidR="00DE7955">
        <w:rPr>
          <w:rFonts w:ascii="Arial" w:hAnsi="Arial"/>
          <w:lang w:val="en-NZ"/>
        </w:rPr>
        <w:t>.</w:t>
      </w:r>
    </w:p>
    <w:p w14:paraId="71FC83F8" w14:textId="77777777" w:rsidR="00E128D9" w:rsidRPr="00550ED5" w:rsidRDefault="00E128D9" w:rsidP="00E128D9">
      <w:pPr>
        <w:rPr>
          <w:rFonts w:ascii="Arial" w:hAnsi="Arial" w:cs="Arial"/>
          <w:sz w:val="24"/>
          <w:szCs w:val="24"/>
          <w:lang w:val="en-NZ"/>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E128D9" w:rsidRPr="00550ED5" w14:paraId="436233E6" w14:textId="77777777" w:rsidTr="00806B45">
        <w:tc>
          <w:tcPr>
            <w:tcW w:w="4077" w:type="dxa"/>
            <w:vAlign w:val="center"/>
          </w:tcPr>
          <w:p w14:paraId="7F5FBFA5" w14:textId="77777777" w:rsidR="00E128D9" w:rsidRPr="00806B45" w:rsidRDefault="00E128D9"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Achievement Standard Number</w:t>
            </w:r>
          </w:p>
        </w:tc>
        <w:tc>
          <w:tcPr>
            <w:tcW w:w="5776" w:type="dxa"/>
            <w:vAlign w:val="center"/>
          </w:tcPr>
          <w:p w14:paraId="17481534" w14:textId="77777777" w:rsidR="00E128D9" w:rsidRPr="00806B45" w:rsidRDefault="007E759A"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9085</w:t>
            </w:r>
            <w:r w:rsidR="002B03C6" w:rsidRPr="00806B45">
              <w:rPr>
                <w:rFonts w:ascii="Arial" w:hAnsi="Arial" w:cs="Arial"/>
                <w:b/>
                <w:sz w:val="24"/>
                <w:szCs w:val="24"/>
                <w:lang w:val="en-NZ"/>
              </w:rPr>
              <w:t>4</w:t>
            </w:r>
            <w:r w:rsidRPr="00806B45">
              <w:rPr>
                <w:rFonts w:ascii="Arial" w:hAnsi="Arial" w:cs="Arial"/>
                <w:b/>
                <w:sz w:val="24"/>
                <w:szCs w:val="24"/>
                <w:lang w:val="en-NZ"/>
              </w:rPr>
              <w:t xml:space="preserve"> English 1.</w:t>
            </w:r>
            <w:r w:rsidR="002B03C6" w:rsidRPr="00806B45">
              <w:rPr>
                <w:rFonts w:ascii="Arial" w:hAnsi="Arial" w:cs="Arial"/>
                <w:b/>
                <w:sz w:val="24"/>
                <w:szCs w:val="24"/>
                <w:lang w:val="en-NZ"/>
              </w:rPr>
              <w:t>10</w:t>
            </w:r>
          </w:p>
        </w:tc>
      </w:tr>
      <w:tr w:rsidR="00E128D9" w:rsidRPr="00550ED5" w14:paraId="19C11FFF" w14:textId="77777777" w:rsidTr="00806B45">
        <w:tc>
          <w:tcPr>
            <w:tcW w:w="4077" w:type="dxa"/>
            <w:vAlign w:val="center"/>
          </w:tcPr>
          <w:p w14:paraId="296DC763" w14:textId="77777777" w:rsidR="00E128D9" w:rsidRPr="00806B45" w:rsidRDefault="00E128D9"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Title</w:t>
            </w:r>
          </w:p>
        </w:tc>
        <w:tc>
          <w:tcPr>
            <w:tcW w:w="5776" w:type="dxa"/>
            <w:vAlign w:val="center"/>
          </w:tcPr>
          <w:p w14:paraId="7386E9B8" w14:textId="77777777" w:rsidR="00E128D9" w:rsidRPr="00806B45" w:rsidRDefault="002B03C6" w:rsidP="00806B45">
            <w:pPr>
              <w:tabs>
                <w:tab w:val="left" w:pos="1665"/>
              </w:tabs>
              <w:spacing w:before="80" w:after="80"/>
              <w:rPr>
                <w:rFonts w:ascii="Arial" w:hAnsi="Arial" w:cs="Arial"/>
                <w:sz w:val="24"/>
                <w:szCs w:val="24"/>
                <w:lang w:val="en-NZ"/>
              </w:rPr>
            </w:pPr>
            <w:r w:rsidRPr="00806B45">
              <w:rPr>
                <w:rFonts w:ascii="Arial" w:hAnsi="Arial" w:cs="Arial"/>
                <w:sz w:val="24"/>
                <w:szCs w:val="24"/>
                <w:lang w:val="en-NZ"/>
              </w:rPr>
              <w:t>Form personal responses</w:t>
            </w:r>
            <w:r w:rsidR="00EA61F5" w:rsidRPr="00806B45">
              <w:rPr>
                <w:rFonts w:ascii="Arial" w:hAnsi="Arial" w:cs="Arial"/>
                <w:sz w:val="24"/>
                <w:szCs w:val="24"/>
                <w:lang w:val="en-NZ"/>
              </w:rPr>
              <w:t xml:space="preserve"> to independently read texts, supported by evidence</w:t>
            </w:r>
          </w:p>
        </w:tc>
      </w:tr>
      <w:tr w:rsidR="00E128D9" w:rsidRPr="00550ED5" w14:paraId="467CF687" w14:textId="77777777" w:rsidTr="00806B45">
        <w:tc>
          <w:tcPr>
            <w:tcW w:w="4077" w:type="dxa"/>
            <w:vAlign w:val="center"/>
          </w:tcPr>
          <w:p w14:paraId="20F53FB2" w14:textId="77777777" w:rsidR="00E128D9" w:rsidRPr="00806B45" w:rsidRDefault="00E128D9"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Number of Credits</w:t>
            </w:r>
          </w:p>
        </w:tc>
        <w:tc>
          <w:tcPr>
            <w:tcW w:w="5776" w:type="dxa"/>
            <w:vAlign w:val="center"/>
          </w:tcPr>
          <w:p w14:paraId="7B996322" w14:textId="77777777" w:rsidR="00E128D9" w:rsidRPr="00806B45" w:rsidRDefault="00EA61F5" w:rsidP="00806B45">
            <w:pPr>
              <w:tabs>
                <w:tab w:val="left" w:pos="1665"/>
              </w:tabs>
              <w:spacing w:before="80" w:after="80"/>
              <w:rPr>
                <w:rFonts w:ascii="Arial" w:hAnsi="Arial" w:cs="Arial"/>
                <w:sz w:val="24"/>
                <w:szCs w:val="24"/>
                <w:lang w:val="en-NZ"/>
              </w:rPr>
            </w:pPr>
            <w:r w:rsidRPr="00806B45">
              <w:rPr>
                <w:rFonts w:ascii="Arial" w:hAnsi="Arial" w:cs="Arial"/>
                <w:sz w:val="24"/>
                <w:szCs w:val="24"/>
                <w:lang w:val="en-NZ"/>
              </w:rPr>
              <w:t>4</w:t>
            </w:r>
          </w:p>
        </w:tc>
      </w:tr>
      <w:tr w:rsidR="00E128D9" w:rsidRPr="00550ED5" w14:paraId="05853F8B" w14:textId="77777777" w:rsidTr="00806B45">
        <w:tc>
          <w:tcPr>
            <w:tcW w:w="4077" w:type="dxa"/>
            <w:vAlign w:val="center"/>
          </w:tcPr>
          <w:p w14:paraId="430A7787" w14:textId="77777777" w:rsidR="00E128D9" w:rsidRPr="00806B45" w:rsidRDefault="00E128D9" w:rsidP="00806B45">
            <w:pPr>
              <w:tabs>
                <w:tab w:val="left" w:pos="1665"/>
              </w:tabs>
              <w:spacing w:before="80" w:after="80"/>
              <w:rPr>
                <w:rFonts w:ascii="Arial" w:hAnsi="Arial" w:cs="Arial"/>
                <w:b/>
                <w:sz w:val="24"/>
                <w:szCs w:val="24"/>
                <w:lang w:val="en-NZ"/>
              </w:rPr>
            </w:pPr>
            <w:r w:rsidRPr="00806B45">
              <w:rPr>
                <w:rFonts w:ascii="Arial" w:hAnsi="Arial" w:cs="Arial"/>
                <w:b/>
                <w:sz w:val="24"/>
                <w:szCs w:val="24"/>
                <w:lang w:val="en-NZ"/>
              </w:rPr>
              <w:t>Version</w:t>
            </w:r>
          </w:p>
        </w:tc>
        <w:tc>
          <w:tcPr>
            <w:tcW w:w="5776" w:type="dxa"/>
            <w:vAlign w:val="center"/>
          </w:tcPr>
          <w:p w14:paraId="039851C2" w14:textId="77777777" w:rsidR="00E128D9" w:rsidRPr="00806B45" w:rsidRDefault="00FF1248" w:rsidP="00806B45">
            <w:pPr>
              <w:tabs>
                <w:tab w:val="left" w:pos="1665"/>
              </w:tabs>
              <w:spacing w:before="80" w:after="80"/>
              <w:rPr>
                <w:rFonts w:ascii="Arial" w:hAnsi="Arial" w:cs="Arial"/>
                <w:sz w:val="24"/>
                <w:szCs w:val="24"/>
                <w:lang w:val="en-NZ"/>
              </w:rPr>
            </w:pPr>
            <w:r>
              <w:rPr>
                <w:rFonts w:ascii="Arial" w:hAnsi="Arial" w:cs="Arial"/>
                <w:sz w:val="24"/>
                <w:szCs w:val="24"/>
                <w:lang w:val="en-NZ"/>
              </w:rPr>
              <w:t>2</w:t>
            </w:r>
          </w:p>
        </w:tc>
      </w:tr>
    </w:tbl>
    <w:p w14:paraId="63E37695" w14:textId="77777777" w:rsidR="00656787" w:rsidRPr="00550ED5" w:rsidRDefault="00656787" w:rsidP="00E128D9">
      <w:pPr>
        <w:tabs>
          <w:tab w:val="left" w:pos="1665"/>
        </w:tabs>
        <w:rPr>
          <w:rFonts w:ascii="Arial" w:hAnsi="Arial" w:cs="Arial"/>
          <w:sz w:val="24"/>
          <w:szCs w:val="24"/>
          <w:lang w:val="en-NZ"/>
        </w:rPr>
      </w:pPr>
    </w:p>
    <w:p w14:paraId="28493016" w14:textId="77777777" w:rsidR="00E128D9" w:rsidRPr="00550ED5" w:rsidRDefault="00D5737B" w:rsidP="00E128D9">
      <w:pPr>
        <w:tabs>
          <w:tab w:val="left" w:pos="1665"/>
        </w:tabs>
        <w:rPr>
          <w:rFonts w:ascii="Arial" w:hAnsi="Arial" w:cs="Arial"/>
          <w:sz w:val="24"/>
          <w:szCs w:val="24"/>
          <w:lang w:val="en-NZ"/>
        </w:rPr>
      </w:pPr>
      <w:r w:rsidRPr="00550ED5">
        <w:rPr>
          <w:rFonts w:ascii="Arial" w:hAnsi="Arial" w:cs="Arial"/>
          <w:sz w:val="24"/>
          <w:szCs w:val="24"/>
          <w:lang w:val="en-NZ"/>
        </w:rPr>
        <w:t xml:space="preserve">The intent of the standard is </w:t>
      </w:r>
      <w:r w:rsidR="00AB583E">
        <w:rPr>
          <w:rFonts w:ascii="Arial" w:hAnsi="Arial" w:cs="Arial"/>
          <w:sz w:val="24"/>
          <w:szCs w:val="24"/>
          <w:lang w:val="en-NZ"/>
        </w:rPr>
        <w:t xml:space="preserve">that </w:t>
      </w:r>
      <w:r w:rsidRPr="00550ED5">
        <w:rPr>
          <w:rFonts w:ascii="Arial" w:hAnsi="Arial" w:cs="Arial"/>
          <w:sz w:val="24"/>
          <w:szCs w:val="24"/>
          <w:lang w:val="en-NZ"/>
        </w:rPr>
        <w:t xml:space="preserve">students </w:t>
      </w:r>
      <w:r w:rsidR="00AB583E">
        <w:rPr>
          <w:rFonts w:ascii="Arial" w:hAnsi="Arial" w:cs="Arial"/>
          <w:sz w:val="24"/>
          <w:szCs w:val="24"/>
          <w:lang w:val="en-NZ"/>
        </w:rPr>
        <w:t>form personal responses to the</w:t>
      </w:r>
      <w:r w:rsidRPr="00550ED5">
        <w:rPr>
          <w:rFonts w:ascii="Arial" w:hAnsi="Arial" w:cs="Arial"/>
          <w:sz w:val="24"/>
          <w:szCs w:val="24"/>
          <w:lang w:val="en-NZ"/>
        </w:rPr>
        <w:t xml:space="preserve"> independent reading </w:t>
      </w:r>
      <w:r w:rsidR="00AB583E">
        <w:rPr>
          <w:rFonts w:ascii="Arial" w:hAnsi="Arial" w:cs="Arial"/>
          <w:sz w:val="24"/>
          <w:szCs w:val="24"/>
          <w:lang w:val="en-NZ"/>
        </w:rPr>
        <w:t xml:space="preserve">they have undertaken </w:t>
      </w:r>
      <w:r w:rsidRPr="00550ED5">
        <w:rPr>
          <w:rFonts w:ascii="Arial" w:hAnsi="Arial" w:cs="Arial"/>
          <w:sz w:val="24"/>
          <w:szCs w:val="24"/>
          <w:lang w:val="en-NZ"/>
        </w:rPr>
        <w:t>for enjoyment and personal fulfilment.</w:t>
      </w:r>
    </w:p>
    <w:p w14:paraId="1AC67C6F" w14:textId="77777777" w:rsidR="00D5737B" w:rsidRPr="00550ED5" w:rsidRDefault="00D5737B" w:rsidP="00A84BD7">
      <w:pPr>
        <w:rPr>
          <w:rFonts w:ascii="Arial" w:hAnsi="Arial" w:cs="Arial"/>
          <w:b/>
          <w:sz w:val="24"/>
          <w:szCs w:val="24"/>
          <w:lang w:val="en-NZ"/>
        </w:rPr>
      </w:pPr>
    </w:p>
    <w:p w14:paraId="4BA069E4" w14:textId="77777777" w:rsidR="00A84BD7" w:rsidRPr="00550ED5" w:rsidRDefault="00BC5950" w:rsidP="00A84BD7">
      <w:pPr>
        <w:rPr>
          <w:rFonts w:ascii="Arial" w:hAnsi="Arial" w:cs="Arial"/>
          <w:b/>
          <w:sz w:val="24"/>
          <w:szCs w:val="24"/>
          <w:lang w:val="en-NZ"/>
        </w:rPr>
      </w:pPr>
      <w:r w:rsidRPr="00550ED5">
        <w:rPr>
          <w:rFonts w:ascii="Arial" w:hAnsi="Arial" w:cs="Arial"/>
          <w:b/>
          <w:sz w:val="24"/>
          <w:szCs w:val="24"/>
          <w:lang w:val="en-NZ"/>
        </w:rPr>
        <w:t xml:space="preserve">Assessment </w:t>
      </w:r>
      <w:r w:rsidR="00013E73" w:rsidRPr="00550ED5">
        <w:rPr>
          <w:rFonts w:ascii="Arial" w:hAnsi="Arial" w:cs="Arial"/>
          <w:b/>
          <w:sz w:val="24"/>
          <w:szCs w:val="24"/>
          <w:lang w:val="en-NZ"/>
        </w:rPr>
        <w:t>o</w:t>
      </w:r>
      <w:r w:rsidR="00A84BD7" w:rsidRPr="00550ED5">
        <w:rPr>
          <w:rFonts w:ascii="Arial" w:hAnsi="Arial" w:cs="Arial"/>
          <w:b/>
          <w:sz w:val="24"/>
          <w:szCs w:val="24"/>
          <w:lang w:val="en-NZ"/>
        </w:rPr>
        <w:t>pportunities</w:t>
      </w:r>
    </w:p>
    <w:p w14:paraId="640B392D" w14:textId="77777777" w:rsidR="00BC5950" w:rsidRPr="00550ED5" w:rsidRDefault="00BC5950" w:rsidP="00A84BD7">
      <w:pPr>
        <w:rPr>
          <w:rFonts w:ascii="Arial" w:hAnsi="Arial" w:cs="Arial"/>
          <w:b/>
          <w:sz w:val="24"/>
          <w:szCs w:val="24"/>
          <w:lang w:val="en-NZ"/>
        </w:rPr>
      </w:pPr>
    </w:p>
    <w:p w14:paraId="1D9D5C06" w14:textId="77777777" w:rsidR="00A84BD7" w:rsidRPr="00550ED5" w:rsidRDefault="00A84BD7" w:rsidP="00A84BD7">
      <w:pPr>
        <w:rPr>
          <w:rFonts w:ascii="Arial" w:hAnsi="Arial" w:cs="Arial"/>
          <w:sz w:val="24"/>
          <w:szCs w:val="24"/>
          <w:lang w:val="en-NZ"/>
        </w:rPr>
      </w:pPr>
      <w:r w:rsidRPr="00550ED5">
        <w:rPr>
          <w:rFonts w:ascii="Arial" w:hAnsi="Arial" w:cs="Arial"/>
          <w:sz w:val="24"/>
          <w:szCs w:val="24"/>
          <w:lang w:val="en-NZ"/>
        </w:rPr>
        <w:lastRenderedPageBreak/>
        <w:t>Good assessment practice in reading independently</w:t>
      </w:r>
      <w:r w:rsidR="00EB52E8" w:rsidRPr="00550ED5">
        <w:rPr>
          <w:rFonts w:ascii="Arial" w:hAnsi="Arial" w:cs="Arial"/>
          <w:sz w:val="24"/>
          <w:szCs w:val="24"/>
          <w:lang w:val="en-NZ"/>
        </w:rPr>
        <w:t>,</w:t>
      </w:r>
      <w:r w:rsidRPr="00550ED5">
        <w:rPr>
          <w:rFonts w:ascii="Arial" w:hAnsi="Arial" w:cs="Arial"/>
          <w:sz w:val="24"/>
          <w:szCs w:val="24"/>
          <w:lang w:val="en-NZ"/>
        </w:rPr>
        <w:t xml:space="preserve"> and responding to the reading</w:t>
      </w:r>
      <w:r w:rsidR="00EB52E8" w:rsidRPr="00550ED5">
        <w:rPr>
          <w:rFonts w:ascii="Arial" w:hAnsi="Arial" w:cs="Arial"/>
          <w:sz w:val="24"/>
          <w:szCs w:val="24"/>
          <w:lang w:val="en-NZ"/>
        </w:rPr>
        <w:t>,</w:t>
      </w:r>
      <w:r w:rsidRPr="00550ED5">
        <w:rPr>
          <w:rFonts w:ascii="Arial" w:hAnsi="Arial" w:cs="Arial"/>
          <w:sz w:val="24"/>
          <w:szCs w:val="24"/>
          <w:lang w:val="en-NZ"/>
        </w:rPr>
        <w:t xml:space="preserve"> includes integrating frequent opportunities for the independent reading of written, </w:t>
      </w:r>
      <w:r w:rsidR="001D3BCD" w:rsidRPr="00550ED5">
        <w:rPr>
          <w:rFonts w:ascii="Arial" w:hAnsi="Arial" w:cs="Arial"/>
          <w:sz w:val="24"/>
          <w:szCs w:val="24"/>
          <w:lang w:val="en-NZ"/>
        </w:rPr>
        <w:t>oral,</w:t>
      </w:r>
      <w:r w:rsidRPr="00550ED5">
        <w:rPr>
          <w:rFonts w:ascii="Arial" w:hAnsi="Arial" w:cs="Arial"/>
          <w:sz w:val="24"/>
          <w:szCs w:val="24"/>
          <w:lang w:val="en-NZ"/>
        </w:rPr>
        <w:t xml:space="preserve"> and visual texts</w:t>
      </w:r>
      <w:r w:rsidR="00013E73" w:rsidRPr="00550ED5">
        <w:rPr>
          <w:rFonts w:ascii="Arial" w:hAnsi="Arial" w:cs="Arial"/>
          <w:sz w:val="24"/>
          <w:szCs w:val="24"/>
          <w:lang w:val="en-NZ"/>
        </w:rPr>
        <w:t>.</w:t>
      </w:r>
    </w:p>
    <w:p w14:paraId="38E02281" w14:textId="77777777" w:rsidR="00A84BD7" w:rsidRPr="00550ED5" w:rsidRDefault="00A84BD7" w:rsidP="00A84BD7">
      <w:pPr>
        <w:rPr>
          <w:rFonts w:ascii="Arial" w:hAnsi="Arial" w:cs="Arial"/>
          <w:sz w:val="24"/>
          <w:szCs w:val="24"/>
          <w:lang w:val="en-NZ"/>
        </w:rPr>
      </w:pPr>
    </w:p>
    <w:p w14:paraId="09987DEB" w14:textId="77777777" w:rsidR="0005732C" w:rsidRDefault="00A84BD7" w:rsidP="00A84BD7">
      <w:pPr>
        <w:rPr>
          <w:rFonts w:ascii="Arial" w:hAnsi="Arial" w:cs="Arial"/>
          <w:sz w:val="24"/>
          <w:szCs w:val="24"/>
          <w:lang w:val="en-NZ"/>
        </w:rPr>
      </w:pPr>
      <w:r w:rsidRPr="00550ED5">
        <w:rPr>
          <w:rFonts w:ascii="Arial" w:hAnsi="Arial" w:cs="Arial"/>
          <w:sz w:val="24"/>
          <w:szCs w:val="24"/>
          <w:lang w:val="en-NZ"/>
        </w:rPr>
        <w:t>Independent reading can be integrated with many other parts of the English programme, including reading completed as pa</w:t>
      </w:r>
      <w:r w:rsidR="00EB52E8" w:rsidRPr="00550ED5">
        <w:rPr>
          <w:rFonts w:ascii="Arial" w:hAnsi="Arial" w:cs="Arial"/>
          <w:sz w:val="24"/>
          <w:szCs w:val="24"/>
          <w:lang w:val="en-NZ"/>
        </w:rPr>
        <w:t>rt of the writing programme [AS</w:t>
      </w:r>
      <w:r w:rsidRPr="00550ED5">
        <w:rPr>
          <w:rFonts w:ascii="Arial" w:hAnsi="Arial" w:cs="Arial"/>
          <w:sz w:val="24"/>
          <w:szCs w:val="24"/>
          <w:lang w:val="en-NZ"/>
        </w:rPr>
        <w:t xml:space="preserve"> 1.4, 1.5], connections across texts</w:t>
      </w:r>
      <w:r w:rsidR="00422369" w:rsidRPr="00550ED5">
        <w:rPr>
          <w:rFonts w:ascii="Arial" w:hAnsi="Arial" w:cs="Arial"/>
          <w:sz w:val="24"/>
          <w:szCs w:val="24"/>
          <w:lang w:val="en-NZ"/>
        </w:rPr>
        <w:t xml:space="preserve"> [AS</w:t>
      </w:r>
      <w:r w:rsidR="00BC5950" w:rsidRPr="00550ED5">
        <w:rPr>
          <w:rFonts w:ascii="Arial" w:hAnsi="Arial" w:cs="Arial"/>
          <w:sz w:val="24"/>
          <w:szCs w:val="24"/>
          <w:lang w:val="en-NZ"/>
        </w:rPr>
        <w:t xml:space="preserve"> 1.8</w:t>
      </w:r>
      <w:r w:rsidRPr="00550ED5" w:rsidDel="00FF6268">
        <w:rPr>
          <w:rFonts w:ascii="Arial" w:hAnsi="Arial" w:cs="Arial"/>
          <w:sz w:val="24"/>
          <w:szCs w:val="24"/>
          <w:lang w:val="en-NZ"/>
        </w:rPr>
        <w:t>]</w:t>
      </w:r>
      <w:r w:rsidRPr="00550ED5">
        <w:rPr>
          <w:rFonts w:ascii="Arial" w:hAnsi="Arial" w:cs="Arial"/>
          <w:sz w:val="24"/>
          <w:szCs w:val="24"/>
          <w:lang w:val="en-NZ"/>
        </w:rPr>
        <w:t>, or information literacy [</w:t>
      </w:r>
      <w:r w:rsidR="00422369" w:rsidRPr="00550ED5">
        <w:rPr>
          <w:rFonts w:ascii="Arial" w:hAnsi="Arial" w:cs="Arial"/>
          <w:sz w:val="24"/>
          <w:szCs w:val="24"/>
          <w:lang w:val="en-NZ"/>
        </w:rPr>
        <w:t>AS</w:t>
      </w:r>
      <w:r w:rsidR="00BC5950" w:rsidRPr="00550ED5">
        <w:rPr>
          <w:rFonts w:ascii="Arial" w:hAnsi="Arial" w:cs="Arial"/>
          <w:sz w:val="24"/>
          <w:szCs w:val="24"/>
          <w:lang w:val="en-NZ"/>
        </w:rPr>
        <w:t xml:space="preserve"> 1.9</w:t>
      </w:r>
      <w:r w:rsidRPr="00550ED5" w:rsidDel="00FF6268">
        <w:rPr>
          <w:rFonts w:ascii="Arial" w:hAnsi="Arial" w:cs="Arial"/>
          <w:sz w:val="24"/>
          <w:szCs w:val="24"/>
          <w:lang w:val="en-NZ"/>
        </w:rPr>
        <w:t>]</w:t>
      </w:r>
      <w:r w:rsidRPr="00550ED5">
        <w:rPr>
          <w:rFonts w:ascii="Arial" w:hAnsi="Arial" w:cs="Arial"/>
          <w:sz w:val="24"/>
          <w:szCs w:val="24"/>
          <w:lang w:val="en-NZ"/>
        </w:rPr>
        <w:t>.</w:t>
      </w:r>
    </w:p>
    <w:p w14:paraId="3A2345B0" w14:textId="77777777" w:rsidR="0005732C" w:rsidRDefault="0005732C" w:rsidP="00A84BD7">
      <w:pPr>
        <w:rPr>
          <w:rFonts w:ascii="Arial" w:hAnsi="Arial" w:cs="Arial"/>
          <w:sz w:val="24"/>
          <w:szCs w:val="24"/>
          <w:lang w:val="en-NZ"/>
        </w:rPr>
      </w:pPr>
    </w:p>
    <w:p w14:paraId="763535F2" w14:textId="77777777" w:rsidR="00A84BD7" w:rsidRPr="00550ED5" w:rsidRDefault="00366664" w:rsidP="00A84BD7">
      <w:pPr>
        <w:rPr>
          <w:rFonts w:ascii="Arial" w:hAnsi="Arial" w:cs="Arial"/>
          <w:sz w:val="24"/>
          <w:szCs w:val="24"/>
          <w:lang w:val="en-NZ"/>
        </w:rPr>
      </w:pPr>
      <w:r w:rsidRPr="00550ED5">
        <w:rPr>
          <w:rFonts w:ascii="Arial" w:hAnsi="Arial" w:cs="Arial"/>
          <w:sz w:val="24"/>
          <w:szCs w:val="24"/>
          <w:lang w:val="en-NZ"/>
        </w:rPr>
        <w:t>R</w:t>
      </w:r>
      <w:r w:rsidR="00A84BD7" w:rsidRPr="00550ED5">
        <w:rPr>
          <w:rFonts w:ascii="Arial" w:hAnsi="Arial" w:cs="Arial"/>
          <w:sz w:val="24"/>
          <w:szCs w:val="24"/>
          <w:lang w:val="en-NZ"/>
        </w:rPr>
        <w:t>esponses to reading could be assessed against other standards such as writing</w:t>
      </w:r>
      <w:r w:rsidRPr="00550ED5">
        <w:rPr>
          <w:rFonts w:ascii="Arial" w:hAnsi="Arial" w:cs="Arial"/>
          <w:sz w:val="24"/>
          <w:szCs w:val="24"/>
          <w:lang w:val="en-NZ"/>
        </w:rPr>
        <w:t xml:space="preserve"> [1.5]</w:t>
      </w:r>
      <w:r w:rsidR="00A84BD7" w:rsidRPr="00550ED5">
        <w:rPr>
          <w:rFonts w:ascii="Arial" w:hAnsi="Arial" w:cs="Arial"/>
          <w:sz w:val="24"/>
          <w:szCs w:val="24"/>
          <w:lang w:val="en-NZ"/>
        </w:rPr>
        <w:t xml:space="preserve"> and oral presentation</w:t>
      </w:r>
      <w:r w:rsidRPr="00550ED5">
        <w:rPr>
          <w:rFonts w:ascii="Arial" w:hAnsi="Arial" w:cs="Arial"/>
          <w:sz w:val="24"/>
          <w:szCs w:val="24"/>
          <w:lang w:val="en-NZ"/>
        </w:rPr>
        <w:t xml:space="preserve"> [1.6]</w:t>
      </w:r>
      <w:r w:rsidR="00A84BD7" w:rsidRPr="00550ED5">
        <w:rPr>
          <w:rFonts w:ascii="Arial" w:hAnsi="Arial" w:cs="Arial"/>
          <w:sz w:val="24"/>
          <w:szCs w:val="24"/>
          <w:lang w:val="en-NZ"/>
        </w:rPr>
        <w:t xml:space="preserve"> standards</w:t>
      </w:r>
      <w:r w:rsidR="001D3BCD" w:rsidRPr="00550ED5">
        <w:rPr>
          <w:rFonts w:ascii="Arial" w:hAnsi="Arial" w:cs="Arial"/>
          <w:sz w:val="24"/>
          <w:szCs w:val="24"/>
          <w:lang w:val="en-NZ"/>
        </w:rPr>
        <w:t xml:space="preserve">.  </w:t>
      </w:r>
      <w:r w:rsidR="000C4DD8">
        <w:rPr>
          <w:rFonts w:ascii="Arial" w:hAnsi="Arial" w:cs="Arial"/>
          <w:sz w:val="24"/>
          <w:szCs w:val="24"/>
          <w:lang w:val="en-NZ"/>
        </w:rPr>
        <w:t>In all cases, teachers</w:t>
      </w:r>
      <w:r w:rsidR="00A84BD7" w:rsidRPr="00550ED5">
        <w:rPr>
          <w:rFonts w:ascii="Arial" w:hAnsi="Arial" w:cs="Arial"/>
          <w:iCs/>
          <w:sz w:val="24"/>
          <w:szCs w:val="24"/>
          <w:lang w:val="en-NZ"/>
        </w:rPr>
        <w:t xml:space="preserve"> should </w:t>
      </w:r>
      <w:r w:rsidR="000C4DD8">
        <w:rPr>
          <w:rFonts w:ascii="Arial" w:hAnsi="Arial" w:cs="Arial"/>
          <w:iCs/>
          <w:sz w:val="24"/>
          <w:szCs w:val="24"/>
          <w:lang w:val="en-NZ"/>
        </w:rPr>
        <w:t>take account of</w:t>
      </w:r>
      <w:r w:rsidR="00A84BD7" w:rsidRPr="00550ED5">
        <w:rPr>
          <w:rFonts w:ascii="Arial" w:hAnsi="Arial" w:cs="Arial"/>
          <w:iCs/>
          <w:sz w:val="24"/>
          <w:szCs w:val="24"/>
          <w:lang w:val="en-NZ"/>
        </w:rPr>
        <w:t xml:space="preserve"> the relevant standard</w:t>
      </w:r>
      <w:r w:rsidRPr="00550ED5">
        <w:rPr>
          <w:rFonts w:ascii="Arial" w:hAnsi="Arial" w:cs="Arial"/>
          <w:iCs/>
          <w:sz w:val="24"/>
          <w:szCs w:val="24"/>
          <w:lang w:val="en-NZ"/>
        </w:rPr>
        <w:t>s</w:t>
      </w:r>
      <w:r w:rsidR="00A84BD7" w:rsidRPr="00550ED5">
        <w:rPr>
          <w:rFonts w:ascii="Arial" w:hAnsi="Arial" w:cs="Arial"/>
          <w:iCs/>
          <w:sz w:val="24"/>
          <w:szCs w:val="24"/>
          <w:lang w:val="en-NZ"/>
        </w:rPr>
        <w:t xml:space="preserve"> including the Explanatory Notes</w:t>
      </w:r>
      <w:r w:rsidR="00301919" w:rsidRPr="00550ED5">
        <w:rPr>
          <w:rFonts w:ascii="Arial" w:hAnsi="Arial" w:cs="Arial"/>
          <w:iCs/>
          <w:sz w:val="24"/>
          <w:szCs w:val="24"/>
          <w:lang w:val="en-NZ"/>
        </w:rPr>
        <w:t xml:space="preserve">, as material may need to be reworked to meet the criteria for other standards. </w:t>
      </w:r>
    </w:p>
    <w:p w14:paraId="726369EA" w14:textId="77777777" w:rsidR="00A84BD7" w:rsidRPr="00550ED5" w:rsidRDefault="00A84BD7" w:rsidP="00A84BD7">
      <w:pPr>
        <w:rPr>
          <w:rFonts w:ascii="Arial" w:hAnsi="Arial" w:cs="Arial"/>
          <w:sz w:val="24"/>
          <w:szCs w:val="24"/>
          <w:lang w:val="en-NZ"/>
        </w:rPr>
      </w:pPr>
    </w:p>
    <w:p w14:paraId="6AE33083" w14:textId="77777777" w:rsidR="00A84BD7" w:rsidRPr="00550ED5" w:rsidRDefault="00BC5950" w:rsidP="00A84BD7">
      <w:pPr>
        <w:rPr>
          <w:rFonts w:ascii="Arial" w:hAnsi="Arial" w:cs="Arial"/>
          <w:b/>
          <w:sz w:val="24"/>
          <w:szCs w:val="24"/>
          <w:lang w:val="en-NZ"/>
        </w:rPr>
      </w:pPr>
      <w:r w:rsidRPr="00550ED5">
        <w:rPr>
          <w:rFonts w:ascii="Arial" w:hAnsi="Arial" w:cs="Arial"/>
          <w:b/>
          <w:sz w:val="24"/>
          <w:szCs w:val="24"/>
          <w:lang w:val="en-NZ"/>
        </w:rPr>
        <w:t xml:space="preserve">Text </w:t>
      </w:r>
      <w:r w:rsidR="00A44CB2" w:rsidRPr="00550ED5">
        <w:rPr>
          <w:rFonts w:ascii="Arial" w:hAnsi="Arial" w:cs="Arial"/>
          <w:b/>
          <w:sz w:val="24"/>
          <w:szCs w:val="24"/>
          <w:lang w:val="en-NZ"/>
        </w:rPr>
        <w:t>s</w:t>
      </w:r>
      <w:r w:rsidR="00A84BD7" w:rsidRPr="00550ED5">
        <w:rPr>
          <w:rFonts w:ascii="Arial" w:hAnsi="Arial" w:cs="Arial"/>
          <w:b/>
          <w:sz w:val="24"/>
          <w:szCs w:val="24"/>
          <w:lang w:val="en-NZ"/>
        </w:rPr>
        <w:t>elections</w:t>
      </w:r>
    </w:p>
    <w:p w14:paraId="28C91132" w14:textId="77777777" w:rsidR="00BC5950" w:rsidRPr="00550ED5" w:rsidRDefault="00BC5950" w:rsidP="00A84BD7">
      <w:pPr>
        <w:rPr>
          <w:rFonts w:ascii="Arial" w:hAnsi="Arial" w:cs="Arial"/>
          <w:b/>
          <w:sz w:val="24"/>
          <w:szCs w:val="24"/>
          <w:lang w:val="en-NZ"/>
        </w:rPr>
      </w:pPr>
    </w:p>
    <w:p w14:paraId="44A56B87" w14:textId="77777777" w:rsidR="00A84BD7" w:rsidRPr="00550ED5" w:rsidRDefault="00A84BD7" w:rsidP="00BC5950">
      <w:pPr>
        <w:pStyle w:val="NormalWeb"/>
        <w:tabs>
          <w:tab w:val="left" w:pos="284"/>
        </w:tabs>
        <w:spacing w:before="0" w:after="0"/>
        <w:rPr>
          <w:rFonts w:ascii="Arial" w:hAnsi="Arial" w:cs="Arial"/>
          <w:szCs w:val="24"/>
          <w:lang w:val="en-NZ"/>
        </w:rPr>
      </w:pPr>
      <w:r w:rsidRPr="00550ED5">
        <w:rPr>
          <w:rFonts w:ascii="Arial" w:hAnsi="Arial" w:cs="Arial"/>
          <w:szCs w:val="24"/>
          <w:lang w:val="en-NZ"/>
        </w:rPr>
        <w:t xml:space="preserve">Written, </w:t>
      </w:r>
      <w:r w:rsidR="001D3BCD" w:rsidRPr="00550ED5">
        <w:rPr>
          <w:rFonts w:ascii="Arial" w:hAnsi="Arial" w:cs="Arial"/>
          <w:szCs w:val="24"/>
          <w:lang w:val="en-NZ"/>
        </w:rPr>
        <w:t>visual,</w:t>
      </w:r>
      <w:r w:rsidRPr="00550ED5">
        <w:rPr>
          <w:rFonts w:ascii="Arial" w:hAnsi="Arial" w:cs="Arial"/>
          <w:szCs w:val="24"/>
          <w:lang w:val="en-NZ"/>
        </w:rPr>
        <w:t xml:space="preserve"> or oral texts selected </w:t>
      </w:r>
      <w:r w:rsidR="002330E6">
        <w:rPr>
          <w:rFonts w:ascii="Arial" w:hAnsi="Arial" w:cs="Arial"/>
          <w:szCs w:val="24"/>
          <w:lang w:val="en-NZ"/>
        </w:rPr>
        <w:t>must</w:t>
      </w:r>
      <w:r w:rsidR="002330E6" w:rsidRPr="00550ED5">
        <w:rPr>
          <w:rFonts w:ascii="Arial" w:hAnsi="Arial" w:cs="Arial"/>
          <w:szCs w:val="24"/>
          <w:lang w:val="en-NZ"/>
        </w:rPr>
        <w:t xml:space="preserve"> </w:t>
      </w:r>
      <w:r w:rsidRPr="00550ED5">
        <w:rPr>
          <w:rFonts w:ascii="Arial" w:hAnsi="Arial" w:cs="Arial"/>
          <w:szCs w:val="24"/>
          <w:lang w:val="en-NZ"/>
        </w:rPr>
        <w:t>be at the appropriate curriculum level</w:t>
      </w:r>
      <w:r w:rsidR="001D3BCD" w:rsidRPr="00550ED5">
        <w:rPr>
          <w:rFonts w:ascii="Arial" w:hAnsi="Arial" w:cs="Arial"/>
          <w:szCs w:val="24"/>
          <w:lang w:val="en-NZ"/>
        </w:rPr>
        <w:t xml:space="preserve">.  </w:t>
      </w:r>
      <w:r w:rsidRPr="00550ED5">
        <w:rPr>
          <w:rFonts w:ascii="Arial" w:hAnsi="Arial" w:cs="Arial"/>
          <w:szCs w:val="24"/>
          <w:lang w:val="en-NZ"/>
        </w:rPr>
        <w:t>It is important to be aware of the expectations associated with the curriculum level in terms of the appropriateness of the texts selected</w:t>
      </w:r>
      <w:r w:rsidR="001D3BCD" w:rsidRPr="00550ED5">
        <w:rPr>
          <w:rFonts w:ascii="Arial" w:hAnsi="Arial" w:cs="Arial"/>
          <w:szCs w:val="24"/>
          <w:lang w:val="en-NZ"/>
        </w:rPr>
        <w:t xml:space="preserve">.  </w:t>
      </w:r>
      <w:r w:rsidRPr="00550ED5">
        <w:rPr>
          <w:rFonts w:ascii="Arial" w:hAnsi="Arial" w:cs="Arial"/>
          <w:szCs w:val="24"/>
          <w:lang w:val="en-NZ"/>
        </w:rPr>
        <w:t xml:space="preserve">Teachers and students could consider a combination of the following factors in determining whether a written, </w:t>
      </w:r>
      <w:r w:rsidR="001D3BCD" w:rsidRPr="00550ED5">
        <w:rPr>
          <w:rFonts w:ascii="Arial" w:hAnsi="Arial" w:cs="Arial"/>
          <w:szCs w:val="24"/>
          <w:lang w:val="en-NZ"/>
        </w:rPr>
        <w:t>visual,</w:t>
      </w:r>
      <w:r w:rsidRPr="00550ED5">
        <w:rPr>
          <w:rFonts w:ascii="Arial" w:hAnsi="Arial" w:cs="Arial"/>
          <w:szCs w:val="24"/>
          <w:lang w:val="en-NZ"/>
        </w:rPr>
        <w:t xml:space="preserve"> or oral text is at curriculum leve</w:t>
      </w:r>
      <w:r w:rsidR="00301919" w:rsidRPr="00550ED5">
        <w:rPr>
          <w:rFonts w:ascii="Arial" w:hAnsi="Arial" w:cs="Arial"/>
          <w:szCs w:val="24"/>
          <w:lang w:val="en-NZ"/>
        </w:rPr>
        <w:t>l 6</w:t>
      </w:r>
      <w:r w:rsidR="00BC5950" w:rsidRPr="00550ED5">
        <w:rPr>
          <w:rFonts w:ascii="Arial" w:hAnsi="Arial" w:cs="Arial"/>
          <w:szCs w:val="24"/>
          <w:lang w:val="en-NZ"/>
        </w:rPr>
        <w:t>:</w:t>
      </w:r>
    </w:p>
    <w:p w14:paraId="191AF502" w14:textId="77777777" w:rsidR="00A84BD7" w:rsidRPr="00550ED5" w:rsidRDefault="00422369" w:rsidP="00BC5950">
      <w:pPr>
        <w:pStyle w:val="NormalWeb"/>
        <w:numPr>
          <w:ilvl w:val="0"/>
          <w:numId w:val="39"/>
        </w:numPr>
        <w:tabs>
          <w:tab w:val="clear" w:pos="360"/>
          <w:tab w:val="left" w:pos="284"/>
        </w:tabs>
        <w:spacing w:before="0" w:after="0"/>
        <w:ind w:left="284" w:hanging="284"/>
        <w:rPr>
          <w:rFonts w:ascii="Arial" w:hAnsi="Arial" w:cs="Arial"/>
          <w:szCs w:val="24"/>
          <w:lang w:val="en-NZ"/>
        </w:rPr>
      </w:pPr>
      <w:r w:rsidRPr="00550ED5">
        <w:rPr>
          <w:rFonts w:ascii="Arial" w:hAnsi="Arial" w:cs="Arial"/>
          <w:szCs w:val="24"/>
          <w:lang w:val="en-NZ"/>
        </w:rPr>
        <w:t>w</w:t>
      </w:r>
      <w:r w:rsidR="00A84BD7" w:rsidRPr="00550ED5">
        <w:rPr>
          <w:rFonts w:ascii="Arial" w:hAnsi="Arial" w:cs="Arial"/>
          <w:szCs w:val="24"/>
          <w:lang w:val="en-NZ"/>
        </w:rPr>
        <w:t>hat does the text deal with</w:t>
      </w:r>
      <w:r w:rsidR="001D3BCD" w:rsidRPr="00550ED5">
        <w:rPr>
          <w:rFonts w:ascii="Arial" w:hAnsi="Arial" w:cs="Arial"/>
          <w:szCs w:val="24"/>
          <w:lang w:val="en-NZ"/>
        </w:rPr>
        <w:t xml:space="preserve">?  </w:t>
      </w:r>
      <w:r w:rsidR="00A84BD7" w:rsidRPr="00550ED5">
        <w:rPr>
          <w:rFonts w:ascii="Arial" w:hAnsi="Arial" w:cs="Arial"/>
          <w:szCs w:val="24"/>
          <w:lang w:val="en-NZ"/>
        </w:rPr>
        <w:t>(eg: ideas, themes, storyline, content)</w:t>
      </w:r>
    </w:p>
    <w:p w14:paraId="3A3614D6" w14:textId="77777777" w:rsidR="00A84BD7" w:rsidRPr="00550ED5" w:rsidRDefault="00422369" w:rsidP="00BC5950">
      <w:pPr>
        <w:pStyle w:val="NormalWeb"/>
        <w:numPr>
          <w:ilvl w:val="0"/>
          <w:numId w:val="39"/>
        </w:numPr>
        <w:tabs>
          <w:tab w:val="clear" w:pos="360"/>
          <w:tab w:val="left" w:pos="284"/>
        </w:tabs>
        <w:spacing w:before="0" w:after="0"/>
        <w:ind w:left="284" w:hanging="284"/>
        <w:rPr>
          <w:rFonts w:ascii="Arial" w:hAnsi="Arial" w:cs="Arial"/>
          <w:szCs w:val="24"/>
          <w:lang w:val="en-NZ"/>
        </w:rPr>
      </w:pPr>
      <w:r w:rsidRPr="00550ED5">
        <w:rPr>
          <w:rFonts w:ascii="Arial" w:hAnsi="Arial" w:cs="Arial"/>
          <w:szCs w:val="24"/>
          <w:lang w:val="en-NZ"/>
        </w:rPr>
        <w:t>w</w:t>
      </w:r>
      <w:r w:rsidR="00A84BD7" w:rsidRPr="00550ED5">
        <w:rPr>
          <w:rFonts w:ascii="Arial" w:hAnsi="Arial" w:cs="Arial"/>
          <w:szCs w:val="24"/>
          <w:lang w:val="en-NZ"/>
        </w:rPr>
        <w:t>ho does the text feature</w:t>
      </w:r>
      <w:r w:rsidR="001D3BCD" w:rsidRPr="00550ED5">
        <w:rPr>
          <w:rFonts w:ascii="Arial" w:hAnsi="Arial" w:cs="Arial"/>
          <w:szCs w:val="24"/>
          <w:lang w:val="en-NZ"/>
        </w:rPr>
        <w:t xml:space="preserve">?  </w:t>
      </w:r>
      <w:r w:rsidR="00A84BD7" w:rsidRPr="00550ED5">
        <w:rPr>
          <w:rFonts w:ascii="Arial" w:hAnsi="Arial" w:cs="Arial"/>
          <w:szCs w:val="24"/>
          <w:lang w:val="en-NZ"/>
        </w:rPr>
        <w:t>(eg: key characters/people, their situations and ages)</w:t>
      </w:r>
    </w:p>
    <w:p w14:paraId="47CA17AE" w14:textId="77777777" w:rsidR="00A84BD7" w:rsidRPr="00550ED5" w:rsidRDefault="00422369" w:rsidP="00BC5950">
      <w:pPr>
        <w:pStyle w:val="NormalWeb"/>
        <w:numPr>
          <w:ilvl w:val="0"/>
          <w:numId w:val="39"/>
        </w:numPr>
        <w:tabs>
          <w:tab w:val="clear" w:pos="360"/>
          <w:tab w:val="left" w:pos="284"/>
        </w:tabs>
        <w:spacing w:before="0" w:after="0"/>
        <w:ind w:left="284" w:hanging="284"/>
        <w:rPr>
          <w:rFonts w:ascii="Arial" w:hAnsi="Arial" w:cs="Arial"/>
          <w:szCs w:val="24"/>
          <w:lang w:val="en-NZ"/>
        </w:rPr>
      </w:pPr>
      <w:r w:rsidRPr="00550ED5">
        <w:rPr>
          <w:rFonts w:ascii="Arial" w:hAnsi="Arial" w:cs="Arial"/>
          <w:szCs w:val="24"/>
          <w:lang w:val="en-NZ"/>
        </w:rPr>
        <w:t>h</w:t>
      </w:r>
      <w:r w:rsidR="00A84BD7" w:rsidRPr="00550ED5">
        <w:rPr>
          <w:rFonts w:ascii="Arial" w:hAnsi="Arial" w:cs="Arial"/>
          <w:szCs w:val="24"/>
          <w:lang w:val="en-NZ"/>
        </w:rPr>
        <w:t>ow is the text written</w:t>
      </w:r>
      <w:r w:rsidR="001D3BCD" w:rsidRPr="00550ED5">
        <w:rPr>
          <w:rFonts w:ascii="Arial" w:hAnsi="Arial" w:cs="Arial"/>
          <w:szCs w:val="24"/>
          <w:lang w:val="en-NZ"/>
        </w:rPr>
        <w:t xml:space="preserve">?  </w:t>
      </w:r>
      <w:r w:rsidR="00A84BD7" w:rsidRPr="00550ED5">
        <w:rPr>
          <w:rFonts w:ascii="Arial" w:hAnsi="Arial" w:cs="Arial"/>
          <w:szCs w:val="24"/>
          <w:lang w:val="en-NZ"/>
        </w:rPr>
        <w:t>(vocabulary, language, syntax, style, narrative perspective)</w:t>
      </w:r>
    </w:p>
    <w:p w14:paraId="2EFB420F" w14:textId="77777777" w:rsidR="00A84BD7" w:rsidRPr="00550ED5" w:rsidRDefault="00422369" w:rsidP="00BC5950">
      <w:pPr>
        <w:pStyle w:val="NormalWeb"/>
        <w:numPr>
          <w:ilvl w:val="0"/>
          <w:numId w:val="39"/>
        </w:numPr>
        <w:tabs>
          <w:tab w:val="clear" w:pos="360"/>
          <w:tab w:val="left" w:pos="284"/>
        </w:tabs>
        <w:spacing w:before="0" w:after="0"/>
        <w:ind w:left="284" w:hanging="284"/>
        <w:rPr>
          <w:rFonts w:ascii="Arial" w:hAnsi="Arial" w:cs="Arial"/>
          <w:szCs w:val="24"/>
          <w:lang w:val="en-NZ"/>
        </w:rPr>
      </w:pPr>
      <w:r w:rsidRPr="00550ED5">
        <w:rPr>
          <w:rFonts w:ascii="Arial" w:hAnsi="Arial" w:cs="Arial"/>
          <w:szCs w:val="24"/>
          <w:lang w:val="en-NZ"/>
        </w:rPr>
        <w:t>f</w:t>
      </w:r>
      <w:r w:rsidR="00A84BD7" w:rsidRPr="00550ED5">
        <w:rPr>
          <w:rFonts w:ascii="Arial" w:hAnsi="Arial" w:cs="Arial"/>
          <w:szCs w:val="24"/>
          <w:lang w:val="en-NZ"/>
        </w:rPr>
        <w:t>or whom is the text intended</w:t>
      </w:r>
      <w:r w:rsidR="001D3BCD" w:rsidRPr="00550ED5">
        <w:rPr>
          <w:rFonts w:ascii="Arial" w:hAnsi="Arial" w:cs="Arial"/>
          <w:szCs w:val="24"/>
          <w:lang w:val="en-NZ"/>
        </w:rPr>
        <w:t xml:space="preserve">?  </w:t>
      </w:r>
      <w:r w:rsidR="00A84BD7" w:rsidRPr="00550ED5">
        <w:rPr>
          <w:rFonts w:ascii="Arial" w:hAnsi="Arial" w:cs="Arial"/>
          <w:szCs w:val="24"/>
          <w:lang w:val="en-NZ"/>
        </w:rPr>
        <w:t>(readership age, interest).</w:t>
      </w:r>
    </w:p>
    <w:p w14:paraId="7821F6BD" w14:textId="77777777" w:rsidR="002B03C6" w:rsidRPr="00550ED5" w:rsidRDefault="002B03C6" w:rsidP="002B03C6">
      <w:pPr>
        <w:pStyle w:val="NormalWeb"/>
        <w:tabs>
          <w:tab w:val="left" w:pos="284"/>
        </w:tabs>
        <w:spacing w:before="0" w:after="0"/>
        <w:rPr>
          <w:rFonts w:ascii="Arial" w:hAnsi="Arial" w:cs="Arial"/>
          <w:szCs w:val="24"/>
          <w:lang w:val="en-NZ"/>
        </w:rPr>
      </w:pPr>
    </w:p>
    <w:p w14:paraId="4A03A0D4" w14:textId="77777777" w:rsidR="00A84BD7" w:rsidRPr="00550ED5" w:rsidRDefault="00A84BD7" w:rsidP="002B03C6">
      <w:pPr>
        <w:pStyle w:val="NormalWeb"/>
        <w:tabs>
          <w:tab w:val="left" w:pos="284"/>
        </w:tabs>
        <w:spacing w:before="0" w:after="0"/>
        <w:rPr>
          <w:rFonts w:ascii="Arial" w:hAnsi="Arial" w:cs="Arial"/>
          <w:szCs w:val="24"/>
          <w:lang w:val="en-NZ"/>
        </w:rPr>
      </w:pPr>
      <w:r w:rsidRPr="00550ED5">
        <w:rPr>
          <w:rFonts w:ascii="Arial" w:hAnsi="Arial" w:cs="Arial"/>
          <w:szCs w:val="24"/>
          <w:lang w:val="en-NZ"/>
        </w:rPr>
        <w:t>All written texts m</w:t>
      </w:r>
      <w:r w:rsidR="00BC78E7">
        <w:rPr>
          <w:rFonts w:ascii="Arial" w:hAnsi="Arial" w:cs="Arial"/>
          <w:szCs w:val="24"/>
          <w:lang w:val="en-NZ"/>
        </w:rPr>
        <w:t>ust be selected by the student.</w:t>
      </w:r>
    </w:p>
    <w:p w14:paraId="083DBBB6" w14:textId="77777777" w:rsidR="002B03C6" w:rsidRPr="00550ED5" w:rsidRDefault="002B03C6" w:rsidP="002B03C6">
      <w:pPr>
        <w:pStyle w:val="NormalWeb"/>
        <w:tabs>
          <w:tab w:val="left" w:pos="284"/>
        </w:tabs>
        <w:spacing w:before="0" w:after="0"/>
        <w:rPr>
          <w:rFonts w:ascii="Arial" w:hAnsi="Arial" w:cs="Arial"/>
          <w:szCs w:val="24"/>
          <w:lang w:val="en-NZ"/>
        </w:rPr>
      </w:pPr>
    </w:p>
    <w:p w14:paraId="4356EEAA" w14:textId="77777777" w:rsidR="00A84BD7" w:rsidRPr="00550ED5" w:rsidRDefault="00A84BD7" w:rsidP="002B03C6">
      <w:pPr>
        <w:pStyle w:val="NormalWeb"/>
        <w:tabs>
          <w:tab w:val="left" w:pos="284"/>
        </w:tabs>
        <w:spacing w:before="0" w:after="0"/>
        <w:rPr>
          <w:rFonts w:ascii="Arial" w:hAnsi="Arial" w:cs="Arial"/>
          <w:szCs w:val="24"/>
          <w:lang w:val="en-NZ"/>
        </w:rPr>
      </w:pPr>
      <w:r w:rsidRPr="00550ED5">
        <w:rPr>
          <w:rFonts w:ascii="Arial" w:hAnsi="Arial" w:cs="Arial"/>
          <w:szCs w:val="24"/>
          <w:lang w:val="en-NZ"/>
        </w:rPr>
        <w:t>Written texts read to the class could be included as oral texts, but not as written texts</w:t>
      </w:r>
      <w:r w:rsidR="001D3BCD" w:rsidRPr="00550ED5">
        <w:rPr>
          <w:rFonts w:ascii="Arial" w:hAnsi="Arial" w:cs="Arial"/>
          <w:szCs w:val="24"/>
          <w:lang w:val="en-NZ"/>
        </w:rPr>
        <w:t xml:space="preserve">.  </w:t>
      </w:r>
      <w:r w:rsidRPr="00550ED5">
        <w:rPr>
          <w:rFonts w:ascii="Arial" w:hAnsi="Arial" w:cs="Arial"/>
          <w:szCs w:val="24"/>
          <w:lang w:val="en-NZ"/>
        </w:rPr>
        <w:t>Students must read all written texts themselves.</w:t>
      </w:r>
    </w:p>
    <w:p w14:paraId="790EB669" w14:textId="77777777" w:rsidR="00A84BD7" w:rsidRPr="00550ED5" w:rsidRDefault="00A84BD7" w:rsidP="00A84BD7">
      <w:pPr>
        <w:rPr>
          <w:rFonts w:ascii="Arial" w:hAnsi="Arial"/>
          <w:b/>
          <w:sz w:val="24"/>
          <w:lang w:val="en-NZ"/>
        </w:rPr>
      </w:pPr>
    </w:p>
    <w:p w14:paraId="4478E55D" w14:textId="77777777" w:rsidR="002F15AF" w:rsidRDefault="002F15AF" w:rsidP="002F15AF">
      <w:pPr>
        <w:rPr>
          <w:rFonts w:ascii="Arial" w:hAnsi="Arial" w:cs="Arial"/>
          <w:sz w:val="24"/>
          <w:szCs w:val="24"/>
          <w:lang w:val="en-NZ"/>
        </w:rPr>
      </w:pPr>
      <w:r w:rsidRPr="00550ED5">
        <w:rPr>
          <w:rFonts w:ascii="Arial" w:hAnsi="Arial" w:cs="Arial"/>
          <w:sz w:val="24"/>
          <w:szCs w:val="24"/>
          <w:lang w:val="en-NZ"/>
        </w:rPr>
        <w:t>If visual</w:t>
      </w:r>
      <w:r w:rsidRPr="00B70D81">
        <w:rPr>
          <w:rFonts w:ascii="Arial" w:hAnsi="Arial"/>
          <w:sz w:val="24"/>
          <w:lang w:val="en-NZ"/>
        </w:rPr>
        <w:t xml:space="preserve"> </w:t>
      </w:r>
      <w:r w:rsidRPr="00550ED5">
        <w:rPr>
          <w:rFonts w:ascii="Arial" w:hAnsi="Arial"/>
          <w:sz w:val="24"/>
          <w:lang w:val="en-NZ"/>
        </w:rPr>
        <w:t>and</w:t>
      </w:r>
      <w:r w:rsidRPr="00550ED5">
        <w:rPr>
          <w:rFonts w:ascii="Arial" w:hAnsi="Arial" w:cs="Arial"/>
          <w:sz w:val="24"/>
          <w:szCs w:val="24"/>
          <w:lang w:val="en-NZ"/>
        </w:rPr>
        <w:t>/or oral texts are included, these texts can be read as part of the in-class programme by the whole class, or outside of class time.</w:t>
      </w:r>
    </w:p>
    <w:p w14:paraId="6D03E724" w14:textId="77777777" w:rsidR="002F15AF" w:rsidRDefault="002F15AF" w:rsidP="002F15AF">
      <w:pPr>
        <w:rPr>
          <w:rFonts w:ascii="Arial" w:hAnsi="Arial" w:cs="Arial"/>
          <w:sz w:val="24"/>
          <w:szCs w:val="24"/>
          <w:lang w:val="en-NZ"/>
        </w:rPr>
      </w:pPr>
    </w:p>
    <w:p w14:paraId="49C73F6C" w14:textId="77777777" w:rsidR="00A84BD7" w:rsidRPr="00550ED5" w:rsidRDefault="00A84BD7" w:rsidP="00A84BD7">
      <w:pPr>
        <w:rPr>
          <w:rFonts w:ascii="Arial" w:hAnsi="Arial" w:cs="Arial"/>
          <w:b/>
          <w:sz w:val="24"/>
          <w:szCs w:val="24"/>
          <w:lang w:val="en-NZ"/>
        </w:rPr>
      </w:pPr>
      <w:r w:rsidRPr="00550ED5">
        <w:rPr>
          <w:rFonts w:ascii="Arial" w:hAnsi="Arial" w:cs="Arial"/>
          <w:b/>
          <w:sz w:val="24"/>
          <w:szCs w:val="24"/>
          <w:lang w:val="en-NZ"/>
        </w:rPr>
        <w:t>Responses</w:t>
      </w:r>
    </w:p>
    <w:p w14:paraId="7BD8E913" w14:textId="77777777" w:rsidR="002B03C6" w:rsidRPr="00550ED5" w:rsidRDefault="002B03C6" w:rsidP="00A84BD7">
      <w:pPr>
        <w:rPr>
          <w:rFonts w:ascii="Arial" w:hAnsi="Arial" w:cs="Arial"/>
          <w:b/>
          <w:sz w:val="24"/>
          <w:szCs w:val="24"/>
          <w:lang w:val="en-NZ"/>
        </w:rPr>
      </w:pPr>
    </w:p>
    <w:p w14:paraId="4B726BBF" w14:textId="77777777" w:rsidR="000C4DD8" w:rsidRPr="000C4DD8" w:rsidRDefault="000C4DD8" w:rsidP="000C4DD8">
      <w:pPr>
        <w:pStyle w:val="NormalWeb"/>
        <w:spacing w:before="0" w:after="0"/>
        <w:rPr>
          <w:rFonts w:ascii="Arial" w:hAnsi="Arial" w:cs="Arial"/>
          <w:b/>
          <w:szCs w:val="24"/>
          <w:lang w:val="en-NZ"/>
        </w:rPr>
      </w:pPr>
      <w:r w:rsidRPr="000C4DD8">
        <w:rPr>
          <w:rFonts w:ascii="Arial" w:hAnsi="Arial" w:cs="Arial"/>
          <w:szCs w:val="24"/>
          <w:lang w:val="en-NZ"/>
        </w:rPr>
        <w:t>Responses can be presented in written, visual, and oral forms or in a combination of those forms.</w:t>
      </w:r>
    </w:p>
    <w:p w14:paraId="7F9C6350" w14:textId="77777777" w:rsidR="00BC5950" w:rsidRPr="00550ED5" w:rsidRDefault="00BC5950" w:rsidP="000C4DD8">
      <w:pPr>
        <w:pStyle w:val="NormalWeb"/>
        <w:tabs>
          <w:tab w:val="left" w:pos="284"/>
        </w:tabs>
        <w:spacing w:before="0" w:after="0"/>
        <w:rPr>
          <w:rFonts w:ascii="Arial" w:hAnsi="Arial" w:cs="Arial"/>
          <w:b/>
          <w:szCs w:val="24"/>
          <w:lang w:val="en-NZ"/>
        </w:rPr>
      </w:pPr>
    </w:p>
    <w:p w14:paraId="2D9AE79A" w14:textId="77777777" w:rsidR="00A84BD7" w:rsidRPr="00550ED5" w:rsidRDefault="00A84BD7" w:rsidP="00BC5950">
      <w:pPr>
        <w:pStyle w:val="NormalWeb"/>
        <w:tabs>
          <w:tab w:val="left" w:pos="284"/>
        </w:tabs>
        <w:spacing w:before="0" w:after="0"/>
        <w:rPr>
          <w:rFonts w:ascii="Arial" w:hAnsi="Arial" w:cs="Arial"/>
          <w:szCs w:val="24"/>
          <w:lang w:val="en-NZ"/>
        </w:rPr>
      </w:pPr>
      <w:r w:rsidRPr="00550ED5">
        <w:rPr>
          <w:rFonts w:ascii="Arial" w:hAnsi="Arial" w:cs="Arial"/>
          <w:szCs w:val="24"/>
          <w:lang w:val="en-NZ"/>
        </w:rPr>
        <w:t>Students could respond to</w:t>
      </w:r>
      <w:r w:rsidR="00B12D35" w:rsidRPr="00550ED5">
        <w:rPr>
          <w:rFonts w:ascii="Arial" w:hAnsi="Arial" w:cs="Arial"/>
          <w:szCs w:val="24"/>
          <w:lang w:val="en-NZ"/>
        </w:rPr>
        <w:t xml:space="preserve"> one </w:t>
      </w:r>
      <w:r w:rsidRPr="00550ED5">
        <w:rPr>
          <w:rFonts w:ascii="Arial" w:hAnsi="Arial" w:cs="Arial"/>
          <w:szCs w:val="24"/>
          <w:lang w:val="en-NZ"/>
        </w:rPr>
        <w:t xml:space="preserve">or more aspect of the text and then support </w:t>
      </w:r>
      <w:r w:rsidR="00B12D35" w:rsidRPr="00550ED5">
        <w:rPr>
          <w:rFonts w:ascii="Arial" w:hAnsi="Arial" w:cs="Arial"/>
          <w:szCs w:val="24"/>
          <w:lang w:val="en-NZ"/>
        </w:rPr>
        <w:t xml:space="preserve">the </w:t>
      </w:r>
      <w:r w:rsidRPr="00550ED5">
        <w:rPr>
          <w:rFonts w:ascii="Arial" w:hAnsi="Arial" w:cs="Arial"/>
          <w:szCs w:val="24"/>
          <w:lang w:val="en-NZ"/>
        </w:rPr>
        <w:t xml:space="preserve">response with </w:t>
      </w:r>
      <w:r w:rsidR="00B12D35" w:rsidRPr="00550ED5">
        <w:rPr>
          <w:rFonts w:ascii="Arial" w:hAnsi="Arial" w:cs="Arial"/>
          <w:szCs w:val="24"/>
          <w:lang w:val="en-NZ"/>
        </w:rPr>
        <w:t xml:space="preserve">at least </w:t>
      </w:r>
      <w:r w:rsidRPr="00550ED5">
        <w:rPr>
          <w:rFonts w:ascii="Arial" w:hAnsi="Arial" w:cs="Arial"/>
          <w:szCs w:val="24"/>
          <w:lang w:val="en-NZ"/>
        </w:rPr>
        <w:t>one specific relevant detail</w:t>
      </w:r>
      <w:r w:rsidR="001D3BCD" w:rsidRPr="00550ED5">
        <w:rPr>
          <w:rFonts w:ascii="Arial" w:hAnsi="Arial" w:cs="Arial"/>
          <w:szCs w:val="24"/>
          <w:lang w:val="en-NZ"/>
        </w:rPr>
        <w:t xml:space="preserve">.  </w:t>
      </w:r>
      <w:r w:rsidRPr="00550ED5">
        <w:rPr>
          <w:rFonts w:ascii="Arial" w:hAnsi="Arial" w:cs="Arial"/>
          <w:szCs w:val="24"/>
          <w:lang w:val="en-NZ"/>
        </w:rPr>
        <w:t xml:space="preserve">Details can include quotations or specific descriptions </w:t>
      </w:r>
      <w:r w:rsidR="00BC78E7">
        <w:rPr>
          <w:rFonts w:ascii="Arial" w:hAnsi="Arial" w:cs="Arial"/>
          <w:szCs w:val="24"/>
          <w:lang w:val="en-NZ"/>
        </w:rPr>
        <w:t>and</w:t>
      </w:r>
      <w:r w:rsidR="00BC78E7" w:rsidRPr="00550ED5">
        <w:rPr>
          <w:rFonts w:ascii="Arial" w:hAnsi="Arial" w:cs="Arial"/>
          <w:szCs w:val="24"/>
          <w:lang w:val="en-NZ"/>
        </w:rPr>
        <w:t xml:space="preserve"> </w:t>
      </w:r>
      <w:r w:rsidRPr="00550ED5">
        <w:rPr>
          <w:rFonts w:ascii="Arial" w:hAnsi="Arial" w:cs="Arial"/>
          <w:szCs w:val="24"/>
          <w:lang w:val="en-NZ"/>
        </w:rPr>
        <w:t>must be relevant and directly linked to the response.</w:t>
      </w:r>
    </w:p>
    <w:p w14:paraId="2AB3DC62" w14:textId="77777777" w:rsidR="00BC5950" w:rsidRPr="00550ED5" w:rsidRDefault="00BC5950" w:rsidP="00BC5950">
      <w:pPr>
        <w:pStyle w:val="NormalWeb"/>
        <w:tabs>
          <w:tab w:val="left" w:pos="284"/>
        </w:tabs>
        <w:spacing w:before="0" w:after="0"/>
        <w:rPr>
          <w:rFonts w:ascii="Arial" w:hAnsi="Arial" w:cs="Arial"/>
          <w:szCs w:val="24"/>
          <w:lang w:val="en-NZ"/>
        </w:rPr>
      </w:pPr>
    </w:p>
    <w:p w14:paraId="511A627C" w14:textId="77777777" w:rsidR="00A84BD7" w:rsidRPr="00550ED5" w:rsidRDefault="00A84BD7" w:rsidP="00BC5950">
      <w:pPr>
        <w:pStyle w:val="NormalWeb"/>
        <w:tabs>
          <w:tab w:val="left" w:pos="284"/>
        </w:tabs>
        <w:spacing w:before="0" w:after="0"/>
        <w:rPr>
          <w:rFonts w:ascii="Arial" w:hAnsi="Arial" w:cs="Arial"/>
          <w:szCs w:val="24"/>
          <w:lang w:val="en-NZ"/>
        </w:rPr>
      </w:pPr>
      <w:r w:rsidRPr="00550ED5">
        <w:rPr>
          <w:rFonts w:ascii="Arial" w:hAnsi="Arial" w:cs="Arial"/>
          <w:szCs w:val="24"/>
          <w:lang w:val="en-NZ"/>
        </w:rPr>
        <w:t>Technical or stylistic accuracy of written responses is not being assessed, nor is the production quality of oral responses</w:t>
      </w:r>
      <w:r w:rsidR="001D3BCD" w:rsidRPr="00550ED5">
        <w:rPr>
          <w:rFonts w:ascii="Arial" w:hAnsi="Arial" w:cs="Arial"/>
          <w:szCs w:val="24"/>
          <w:lang w:val="en-NZ"/>
        </w:rPr>
        <w:t xml:space="preserve">.  </w:t>
      </w:r>
      <w:r w:rsidRPr="00550ED5">
        <w:rPr>
          <w:rFonts w:ascii="Arial" w:hAnsi="Arial" w:cs="Arial"/>
          <w:szCs w:val="24"/>
          <w:lang w:val="en-NZ"/>
        </w:rPr>
        <w:t>However, the quality of the response should be such that the meaning conveyed by the response in showing understanding is clear.</w:t>
      </w:r>
    </w:p>
    <w:p w14:paraId="7C410270" w14:textId="77777777" w:rsidR="00A84BD7" w:rsidRPr="00550ED5" w:rsidRDefault="00A84BD7" w:rsidP="00A84BD7">
      <w:pPr>
        <w:rPr>
          <w:rFonts w:ascii="Arial" w:hAnsi="Arial" w:cs="Arial"/>
          <w:sz w:val="24"/>
          <w:szCs w:val="24"/>
          <w:lang w:val="en-NZ"/>
        </w:rPr>
      </w:pPr>
    </w:p>
    <w:p w14:paraId="65078942" w14:textId="77777777" w:rsidR="00A84BD7" w:rsidRPr="00550ED5" w:rsidRDefault="00BC5950" w:rsidP="00A84BD7">
      <w:pPr>
        <w:rPr>
          <w:rFonts w:ascii="Arial" w:hAnsi="Arial" w:cs="Arial"/>
          <w:b/>
          <w:sz w:val="24"/>
          <w:szCs w:val="24"/>
          <w:lang w:val="en-NZ"/>
        </w:rPr>
      </w:pPr>
      <w:r w:rsidRPr="00550ED5">
        <w:rPr>
          <w:rFonts w:ascii="Arial" w:hAnsi="Arial" w:cs="Arial"/>
          <w:b/>
          <w:sz w:val="24"/>
          <w:szCs w:val="24"/>
          <w:lang w:val="en-NZ"/>
        </w:rPr>
        <w:t>Good Assessment P</w:t>
      </w:r>
      <w:r w:rsidR="00A84BD7" w:rsidRPr="00550ED5">
        <w:rPr>
          <w:rFonts w:ascii="Arial" w:hAnsi="Arial" w:cs="Arial"/>
          <w:b/>
          <w:sz w:val="24"/>
          <w:szCs w:val="24"/>
          <w:lang w:val="en-NZ"/>
        </w:rPr>
        <w:t>ractice</w:t>
      </w:r>
    </w:p>
    <w:p w14:paraId="6D298B81" w14:textId="77777777" w:rsidR="00BC5950" w:rsidRPr="00550ED5" w:rsidRDefault="00BC5950" w:rsidP="00A84BD7">
      <w:pPr>
        <w:rPr>
          <w:rFonts w:ascii="Arial" w:hAnsi="Arial" w:cs="Arial"/>
          <w:b/>
          <w:sz w:val="24"/>
          <w:szCs w:val="24"/>
          <w:lang w:val="en-NZ"/>
        </w:rPr>
      </w:pPr>
    </w:p>
    <w:p w14:paraId="6DD9CE98" w14:textId="77777777" w:rsidR="00F813E1" w:rsidRPr="00550ED5" w:rsidRDefault="00A84BD7" w:rsidP="00F813E1">
      <w:pPr>
        <w:rPr>
          <w:rFonts w:ascii="Arial" w:hAnsi="Arial" w:cs="Arial"/>
          <w:sz w:val="24"/>
          <w:szCs w:val="24"/>
          <w:lang w:val="en-NZ"/>
        </w:rPr>
      </w:pPr>
      <w:r w:rsidRPr="00550ED5">
        <w:rPr>
          <w:rFonts w:ascii="Arial" w:hAnsi="Arial" w:cs="Arial"/>
          <w:sz w:val="24"/>
          <w:szCs w:val="24"/>
          <w:lang w:val="en-NZ"/>
        </w:rPr>
        <w:t>Reading strategies and appropriate ways of creating written or oral responses should be modelled</w:t>
      </w:r>
      <w:r w:rsidR="001D3BCD" w:rsidRPr="00550ED5">
        <w:rPr>
          <w:rFonts w:ascii="Arial" w:hAnsi="Arial" w:cs="Arial"/>
          <w:sz w:val="24"/>
          <w:szCs w:val="24"/>
          <w:lang w:val="en-NZ"/>
        </w:rPr>
        <w:t xml:space="preserve">.  </w:t>
      </w:r>
      <w:r w:rsidR="00F813E1" w:rsidRPr="00550ED5">
        <w:rPr>
          <w:rFonts w:ascii="Arial" w:hAnsi="Arial" w:cs="Arial"/>
          <w:sz w:val="24"/>
          <w:szCs w:val="24"/>
          <w:lang w:val="en-NZ"/>
        </w:rPr>
        <w:t>It is recommended that early responses are completed in class time</w:t>
      </w:r>
      <w:r w:rsidR="001D3BCD" w:rsidRPr="00550ED5">
        <w:rPr>
          <w:rFonts w:ascii="Arial" w:hAnsi="Arial" w:cs="Arial"/>
          <w:sz w:val="24"/>
          <w:szCs w:val="24"/>
          <w:lang w:val="en-NZ"/>
        </w:rPr>
        <w:t xml:space="preserve">.  </w:t>
      </w:r>
      <w:r w:rsidR="00F813E1" w:rsidRPr="00550ED5">
        <w:rPr>
          <w:rFonts w:ascii="Arial" w:hAnsi="Arial" w:cs="Arial"/>
          <w:sz w:val="24"/>
          <w:szCs w:val="24"/>
          <w:lang w:val="en-NZ"/>
        </w:rPr>
        <w:t>This process would provide opportunities for the teacher to become familiar with students’ authentic response styles and to provide constructive feedback.</w:t>
      </w:r>
    </w:p>
    <w:p w14:paraId="57D78B70" w14:textId="77777777" w:rsidR="00A84BD7" w:rsidRPr="00550ED5" w:rsidRDefault="00A84BD7" w:rsidP="00A84BD7">
      <w:pPr>
        <w:rPr>
          <w:rFonts w:ascii="Arial" w:hAnsi="Arial" w:cs="Arial"/>
          <w:sz w:val="24"/>
          <w:szCs w:val="24"/>
          <w:lang w:val="en-NZ"/>
        </w:rPr>
      </w:pPr>
    </w:p>
    <w:p w14:paraId="030D2906" w14:textId="77777777" w:rsidR="00A84BD7" w:rsidRPr="00550ED5" w:rsidRDefault="00A84BD7" w:rsidP="00A84BD7">
      <w:pPr>
        <w:rPr>
          <w:rFonts w:ascii="Arial" w:hAnsi="Arial" w:cs="Arial"/>
          <w:sz w:val="24"/>
          <w:szCs w:val="24"/>
          <w:lang w:val="en-NZ"/>
        </w:rPr>
      </w:pPr>
      <w:r w:rsidRPr="00550ED5">
        <w:rPr>
          <w:rFonts w:ascii="Arial" w:hAnsi="Arial" w:cs="Arial"/>
          <w:sz w:val="24"/>
          <w:szCs w:val="24"/>
          <w:lang w:val="en-NZ"/>
        </w:rPr>
        <w:lastRenderedPageBreak/>
        <w:t>Evidence towards this standard should be gat</w:t>
      </w:r>
      <w:r w:rsidR="00BC78E7">
        <w:rPr>
          <w:rFonts w:ascii="Arial" w:hAnsi="Arial" w:cs="Arial"/>
          <w:sz w:val="24"/>
          <w:szCs w:val="24"/>
          <w:lang w:val="en-NZ"/>
        </w:rPr>
        <w:t>hered throughout the programme.</w:t>
      </w:r>
    </w:p>
    <w:p w14:paraId="2AEB7CC9" w14:textId="77777777" w:rsidR="00A84BD7" w:rsidRPr="00550ED5" w:rsidRDefault="00A84BD7" w:rsidP="00A84BD7">
      <w:pPr>
        <w:rPr>
          <w:rFonts w:ascii="Arial" w:hAnsi="Arial" w:cs="Arial"/>
          <w:sz w:val="24"/>
          <w:szCs w:val="24"/>
          <w:lang w:val="en-NZ"/>
        </w:rPr>
      </w:pPr>
    </w:p>
    <w:p w14:paraId="271EE7F1" w14:textId="77777777" w:rsidR="00A84BD7" w:rsidRPr="00550ED5" w:rsidRDefault="00A84BD7" w:rsidP="00A84BD7">
      <w:pPr>
        <w:rPr>
          <w:rFonts w:ascii="Arial" w:hAnsi="Arial" w:cs="Arial"/>
          <w:sz w:val="24"/>
          <w:szCs w:val="24"/>
          <w:lang w:val="en-NZ"/>
        </w:rPr>
      </w:pPr>
      <w:r w:rsidRPr="00550ED5">
        <w:rPr>
          <w:rFonts w:ascii="Arial" w:hAnsi="Arial" w:cs="Arial"/>
          <w:sz w:val="24"/>
          <w:szCs w:val="24"/>
          <w:lang w:val="en-NZ"/>
        </w:rPr>
        <w:t xml:space="preserve">Responses </w:t>
      </w:r>
      <w:r w:rsidR="00BC78E7">
        <w:rPr>
          <w:rFonts w:ascii="Arial" w:hAnsi="Arial" w:cs="Arial"/>
          <w:sz w:val="24"/>
          <w:szCs w:val="24"/>
          <w:lang w:val="en-NZ"/>
        </w:rPr>
        <w:t xml:space="preserve">to texts </w:t>
      </w:r>
      <w:r w:rsidRPr="00550ED5">
        <w:rPr>
          <w:rFonts w:ascii="Arial" w:hAnsi="Arial" w:cs="Arial"/>
          <w:sz w:val="24"/>
          <w:szCs w:val="24"/>
          <w:lang w:val="en-NZ"/>
        </w:rPr>
        <w:t>should be regularly submitted for assessment as the programme progresses</w:t>
      </w:r>
      <w:r w:rsidR="00BC78E7">
        <w:rPr>
          <w:rFonts w:ascii="Arial" w:hAnsi="Arial" w:cs="Arial"/>
          <w:sz w:val="24"/>
          <w:szCs w:val="24"/>
          <w:lang w:val="en-NZ"/>
        </w:rPr>
        <w:t xml:space="preserve"> rather than in one submission.</w:t>
      </w:r>
    </w:p>
    <w:p w14:paraId="67B4C684" w14:textId="77777777" w:rsidR="00A84BD7" w:rsidRPr="00550ED5" w:rsidRDefault="00A84BD7" w:rsidP="00A84BD7">
      <w:pPr>
        <w:rPr>
          <w:rFonts w:ascii="Arial" w:hAnsi="Arial" w:cs="Arial"/>
          <w:sz w:val="24"/>
          <w:szCs w:val="24"/>
          <w:lang w:val="en-NZ"/>
        </w:rPr>
      </w:pPr>
    </w:p>
    <w:p w14:paraId="1D30981D" w14:textId="77777777" w:rsidR="00A84BD7" w:rsidRPr="00550ED5" w:rsidRDefault="00A84BD7" w:rsidP="00A84BD7">
      <w:pPr>
        <w:rPr>
          <w:rFonts w:ascii="Arial" w:hAnsi="Arial" w:cs="Arial"/>
          <w:b/>
          <w:sz w:val="24"/>
          <w:szCs w:val="24"/>
          <w:lang w:val="en-NZ"/>
        </w:rPr>
      </w:pPr>
      <w:r w:rsidRPr="00550ED5">
        <w:rPr>
          <w:rFonts w:ascii="Arial" w:hAnsi="Arial" w:cs="Arial"/>
          <w:b/>
          <w:sz w:val="24"/>
          <w:szCs w:val="24"/>
          <w:lang w:val="en-NZ"/>
        </w:rPr>
        <w:t>Authenticity</w:t>
      </w:r>
      <w:r w:rsidR="00945B65" w:rsidRPr="00550ED5">
        <w:rPr>
          <w:rFonts w:ascii="Arial" w:hAnsi="Arial" w:cs="Arial"/>
          <w:b/>
          <w:sz w:val="24"/>
          <w:szCs w:val="24"/>
          <w:lang w:val="en-NZ"/>
        </w:rPr>
        <w:t xml:space="preserve"> of </w:t>
      </w:r>
      <w:r w:rsidR="00F813E1" w:rsidRPr="00550ED5">
        <w:rPr>
          <w:rFonts w:ascii="Arial" w:hAnsi="Arial" w:cs="Arial"/>
          <w:b/>
          <w:sz w:val="24"/>
          <w:szCs w:val="24"/>
          <w:lang w:val="en-NZ"/>
        </w:rPr>
        <w:t>s</w:t>
      </w:r>
      <w:r w:rsidR="00945B65" w:rsidRPr="00550ED5">
        <w:rPr>
          <w:rFonts w:ascii="Arial" w:hAnsi="Arial" w:cs="Arial"/>
          <w:b/>
          <w:sz w:val="24"/>
          <w:szCs w:val="24"/>
          <w:lang w:val="en-NZ"/>
        </w:rPr>
        <w:t xml:space="preserve">tudent </w:t>
      </w:r>
      <w:r w:rsidR="00F813E1" w:rsidRPr="00550ED5">
        <w:rPr>
          <w:rFonts w:ascii="Arial" w:hAnsi="Arial" w:cs="Arial"/>
          <w:b/>
          <w:sz w:val="24"/>
          <w:szCs w:val="24"/>
          <w:lang w:val="en-NZ"/>
        </w:rPr>
        <w:t>w</w:t>
      </w:r>
      <w:r w:rsidR="00945B65" w:rsidRPr="00550ED5">
        <w:rPr>
          <w:rFonts w:ascii="Arial" w:hAnsi="Arial" w:cs="Arial"/>
          <w:b/>
          <w:sz w:val="24"/>
          <w:szCs w:val="24"/>
          <w:lang w:val="en-NZ"/>
        </w:rPr>
        <w:t>ork</w:t>
      </w:r>
    </w:p>
    <w:p w14:paraId="6C48420F" w14:textId="77777777" w:rsidR="00301919" w:rsidRPr="00550ED5" w:rsidRDefault="00EF4F13" w:rsidP="00F813E1">
      <w:pPr>
        <w:spacing w:before="240"/>
        <w:rPr>
          <w:rFonts w:ascii="Arial" w:hAnsi="Arial"/>
          <w:sz w:val="24"/>
          <w:lang w:val="en-NZ"/>
        </w:rPr>
      </w:pPr>
      <w:r w:rsidRPr="00550ED5">
        <w:rPr>
          <w:rFonts w:ascii="Arial" w:hAnsi="Arial" w:cs="Arial"/>
          <w:sz w:val="24"/>
          <w:szCs w:val="24"/>
          <w:lang w:val="en-NZ" w:eastAsia="en-GB"/>
        </w:rPr>
        <w:t>Regular discussions and checkpoints ensure that students have read texts independently</w:t>
      </w:r>
      <w:r w:rsidRPr="00550ED5">
        <w:rPr>
          <w:rFonts w:ascii="Arial" w:hAnsi="Arial"/>
          <w:sz w:val="24"/>
          <w:lang w:val="en-NZ"/>
        </w:rPr>
        <w:t xml:space="preserve"> </w:t>
      </w:r>
      <w:r w:rsidR="00B70D81" w:rsidRPr="00550ED5">
        <w:rPr>
          <w:rFonts w:ascii="Arial" w:hAnsi="Arial"/>
          <w:sz w:val="24"/>
          <w:lang w:val="en-NZ"/>
        </w:rPr>
        <w:t>and</w:t>
      </w:r>
      <w:r w:rsidR="00B70D81">
        <w:rPr>
          <w:rFonts w:ascii="Arial" w:hAnsi="Arial"/>
          <w:sz w:val="24"/>
          <w:lang w:val="en-NZ"/>
        </w:rPr>
        <w:t xml:space="preserve"> </w:t>
      </w:r>
      <w:r w:rsidRPr="00550ED5">
        <w:rPr>
          <w:rFonts w:ascii="Arial" w:hAnsi="Arial" w:cs="Arial"/>
          <w:sz w:val="24"/>
          <w:szCs w:val="24"/>
          <w:lang w:val="en-NZ" w:eastAsia="en-GB"/>
        </w:rPr>
        <w:t>that the responses are authentic</w:t>
      </w:r>
      <w:r w:rsidR="001D3BCD" w:rsidRPr="00550ED5">
        <w:rPr>
          <w:rFonts w:ascii="Arial" w:hAnsi="Arial" w:cs="Arial"/>
          <w:sz w:val="24"/>
          <w:szCs w:val="24"/>
          <w:lang w:val="en-NZ" w:eastAsia="en-GB"/>
        </w:rPr>
        <w:t xml:space="preserve">.  </w:t>
      </w:r>
      <w:r w:rsidRPr="00550ED5">
        <w:rPr>
          <w:rFonts w:ascii="Arial" w:hAnsi="Arial" w:cs="Arial"/>
          <w:sz w:val="24"/>
          <w:szCs w:val="24"/>
          <w:lang w:val="en-NZ" w:eastAsia="en-GB"/>
        </w:rPr>
        <w:t xml:space="preserve">Where </w:t>
      </w:r>
      <w:r w:rsidR="00301919" w:rsidRPr="00550ED5">
        <w:rPr>
          <w:rFonts w:ascii="Arial" w:hAnsi="Arial" w:cs="Arial"/>
          <w:sz w:val="24"/>
          <w:szCs w:val="24"/>
          <w:lang w:val="en-NZ" w:eastAsia="en-GB"/>
        </w:rPr>
        <w:t>work is to be presented for assessment, teacher feedback should not compromise authenticity.</w:t>
      </w:r>
    </w:p>
    <w:p w14:paraId="2B1B3C20" w14:textId="77777777" w:rsidR="00A84BD7" w:rsidRPr="00550ED5" w:rsidRDefault="00A84BD7" w:rsidP="00A84BD7">
      <w:pPr>
        <w:rPr>
          <w:rFonts w:ascii="Arial" w:hAnsi="Arial" w:cs="Arial"/>
          <w:sz w:val="24"/>
          <w:szCs w:val="24"/>
          <w:lang w:val="en-NZ"/>
        </w:rPr>
      </w:pPr>
    </w:p>
    <w:p w14:paraId="4EDE6912" w14:textId="77777777" w:rsidR="00A84BD7" w:rsidRPr="00550ED5" w:rsidRDefault="00A84BD7" w:rsidP="00A84BD7">
      <w:pPr>
        <w:rPr>
          <w:rFonts w:ascii="Arial" w:hAnsi="Arial" w:cs="Arial"/>
          <w:b/>
          <w:sz w:val="24"/>
          <w:szCs w:val="24"/>
          <w:lang w:val="en-NZ"/>
        </w:rPr>
      </w:pPr>
      <w:r w:rsidRPr="00550ED5">
        <w:rPr>
          <w:rFonts w:ascii="Arial" w:hAnsi="Arial" w:cs="Arial"/>
          <w:b/>
          <w:sz w:val="24"/>
          <w:szCs w:val="24"/>
          <w:lang w:val="en-NZ"/>
        </w:rPr>
        <w:t>Sufficiency</w:t>
      </w:r>
    </w:p>
    <w:p w14:paraId="4571C263" w14:textId="77777777" w:rsidR="00BC5950" w:rsidRPr="00550ED5" w:rsidRDefault="00BC5950" w:rsidP="00A84BD7">
      <w:pPr>
        <w:rPr>
          <w:rFonts w:ascii="Arial" w:hAnsi="Arial" w:cs="Arial"/>
          <w:b/>
          <w:sz w:val="24"/>
          <w:szCs w:val="24"/>
          <w:lang w:val="en-NZ"/>
        </w:rPr>
      </w:pPr>
    </w:p>
    <w:p w14:paraId="383B2A8E" w14:textId="77777777" w:rsidR="00464AC6" w:rsidRPr="00464AC6" w:rsidRDefault="00167269" w:rsidP="00464AC6">
      <w:pPr>
        <w:rPr>
          <w:rFonts w:ascii="Arial" w:hAnsi="Arial" w:cs="Arial"/>
          <w:sz w:val="24"/>
          <w:szCs w:val="24"/>
          <w:lang w:val="en-NZ"/>
        </w:rPr>
      </w:pPr>
      <w:r w:rsidRPr="004E021E">
        <w:rPr>
          <w:rFonts w:ascii="Arial" w:hAnsi="Arial" w:cs="Arial"/>
          <w:sz w:val="24"/>
          <w:szCs w:val="24"/>
          <w:lang w:val="en-NZ"/>
        </w:rPr>
        <w:t>The standard requires student responses to at least six texts.</w:t>
      </w:r>
      <w:r w:rsidRPr="004E021E">
        <w:rPr>
          <w:rFonts w:ascii="Arial" w:hAnsi="Arial" w:cs="Arial"/>
          <w:sz w:val="24"/>
          <w:szCs w:val="24"/>
          <w:lang w:val="en-US"/>
        </w:rPr>
        <w:t xml:space="preserve">  </w:t>
      </w:r>
      <w:r w:rsidR="00063F1C" w:rsidRPr="00464AC6">
        <w:rPr>
          <w:rFonts w:ascii="Arial" w:hAnsi="Arial" w:cs="Arial"/>
          <w:sz w:val="24"/>
          <w:szCs w:val="24"/>
          <w:lang w:val="en-NZ"/>
        </w:rPr>
        <w:t>Teacher</w:t>
      </w:r>
      <w:r w:rsidR="00063F1C">
        <w:rPr>
          <w:rFonts w:ascii="Arial" w:hAnsi="Arial" w:cs="Arial"/>
          <w:sz w:val="24"/>
          <w:szCs w:val="24"/>
          <w:lang w:val="en-NZ"/>
        </w:rPr>
        <w:t>s</w:t>
      </w:r>
      <w:r w:rsidR="00063F1C" w:rsidRPr="00464AC6">
        <w:rPr>
          <w:rFonts w:ascii="Arial" w:hAnsi="Arial" w:cs="Arial"/>
          <w:sz w:val="24"/>
          <w:szCs w:val="24"/>
          <w:lang w:val="en-NZ"/>
        </w:rPr>
        <w:t xml:space="preserve"> </w:t>
      </w:r>
      <w:r w:rsidR="00464AC6" w:rsidRPr="00464AC6">
        <w:rPr>
          <w:rFonts w:ascii="Arial" w:hAnsi="Arial" w:cs="Arial"/>
          <w:sz w:val="24"/>
          <w:szCs w:val="24"/>
          <w:lang w:val="en-NZ"/>
        </w:rPr>
        <w:t xml:space="preserve">need to be confident that the student has met the achievement criterion relating to the grade that is awarded.  They need to make a holistic judgement across all the evidence </w:t>
      </w:r>
      <w:r w:rsidR="00464AC6">
        <w:rPr>
          <w:rFonts w:ascii="Arial" w:hAnsi="Arial" w:cs="Arial"/>
          <w:sz w:val="24"/>
          <w:szCs w:val="24"/>
          <w:lang w:val="en-NZ"/>
        </w:rPr>
        <w:t xml:space="preserve">presented </w:t>
      </w:r>
      <w:r w:rsidR="00464AC6" w:rsidRPr="00464AC6">
        <w:rPr>
          <w:rFonts w:ascii="Arial" w:hAnsi="Arial" w:cs="Arial"/>
          <w:sz w:val="24"/>
          <w:szCs w:val="24"/>
          <w:lang w:val="en-NZ"/>
        </w:rPr>
        <w:t>that the student meets the requirements of the standard, and in particular of the requirements set out in Explanatory Note</w:t>
      </w:r>
      <w:r w:rsidR="005E4A00">
        <w:rPr>
          <w:rFonts w:ascii="Arial" w:hAnsi="Arial" w:cs="Arial"/>
          <w:sz w:val="24"/>
          <w:szCs w:val="24"/>
          <w:lang w:val="en-NZ"/>
        </w:rPr>
        <w:t>s</w:t>
      </w:r>
      <w:r w:rsidR="00464AC6" w:rsidRPr="00464AC6">
        <w:rPr>
          <w:rFonts w:ascii="Arial" w:hAnsi="Arial" w:cs="Arial"/>
          <w:sz w:val="24"/>
          <w:szCs w:val="24"/>
          <w:lang w:val="en-NZ"/>
        </w:rPr>
        <w:t xml:space="preserve"> 2</w:t>
      </w:r>
      <w:r w:rsidR="005E4A00">
        <w:rPr>
          <w:rFonts w:ascii="Arial" w:hAnsi="Arial" w:cs="Arial"/>
          <w:sz w:val="24"/>
          <w:szCs w:val="24"/>
          <w:lang w:val="en-NZ"/>
        </w:rPr>
        <w:t xml:space="preserve"> and 5</w:t>
      </w:r>
      <w:r w:rsidR="00464AC6" w:rsidRPr="00464AC6">
        <w:rPr>
          <w:rFonts w:ascii="Arial" w:hAnsi="Arial" w:cs="Arial"/>
          <w:sz w:val="24"/>
          <w:szCs w:val="24"/>
          <w:lang w:val="en-NZ"/>
        </w:rPr>
        <w:t>.</w:t>
      </w:r>
    </w:p>
    <w:p w14:paraId="50DC5437" w14:textId="77777777" w:rsidR="00945B65" w:rsidRPr="00550ED5" w:rsidRDefault="00945B65" w:rsidP="00E128D9">
      <w:pPr>
        <w:rPr>
          <w:rFonts w:ascii="Arial" w:hAnsi="Arial" w:cs="Arial"/>
          <w:sz w:val="24"/>
          <w:szCs w:val="24"/>
          <w:lang w:val="en-NZ"/>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E128D9" w:rsidRPr="00550ED5" w14:paraId="097BBB92" w14:textId="77777777" w:rsidTr="00806B45">
        <w:tc>
          <w:tcPr>
            <w:tcW w:w="4077" w:type="dxa"/>
            <w:vAlign w:val="center"/>
          </w:tcPr>
          <w:p w14:paraId="2F979886" w14:textId="77777777" w:rsidR="00E128D9" w:rsidRPr="00806B45" w:rsidRDefault="00E128D9" w:rsidP="00806B45">
            <w:pPr>
              <w:keepNext/>
              <w:tabs>
                <w:tab w:val="left" w:pos="1665"/>
              </w:tabs>
              <w:spacing w:before="80" w:after="80"/>
              <w:rPr>
                <w:rFonts w:ascii="Arial" w:hAnsi="Arial" w:cs="Arial"/>
                <w:b/>
                <w:sz w:val="24"/>
                <w:szCs w:val="24"/>
                <w:lang w:val="en-NZ"/>
              </w:rPr>
            </w:pPr>
            <w:r w:rsidRPr="00806B45">
              <w:rPr>
                <w:rFonts w:ascii="Arial" w:hAnsi="Arial" w:cs="Arial"/>
                <w:b/>
                <w:sz w:val="24"/>
                <w:szCs w:val="24"/>
                <w:lang w:val="en-NZ"/>
              </w:rPr>
              <w:t>Achievement Standard Number</w:t>
            </w:r>
          </w:p>
        </w:tc>
        <w:tc>
          <w:tcPr>
            <w:tcW w:w="5776" w:type="dxa"/>
            <w:vAlign w:val="center"/>
          </w:tcPr>
          <w:p w14:paraId="65C31EA6" w14:textId="77777777" w:rsidR="00E128D9" w:rsidRPr="00806B45" w:rsidRDefault="007E759A" w:rsidP="00806B45">
            <w:pPr>
              <w:keepNext/>
              <w:tabs>
                <w:tab w:val="left" w:pos="1665"/>
              </w:tabs>
              <w:spacing w:before="80" w:after="80"/>
              <w:rPr>
                <w:rFonts w:ascii="Arial" w:hAnsi="Arial" w:cs="Arial"/>
                <w:b/>
                <w:sz w:val="24"/>
                <w:szCs w:val="24"/>
                <w:lang w:val="en-NZ"/>
              </w:rPr>
            </w:pPr>
            <w:r w:rsidRPr="00806B45">
              <w:rPr>
                <w:rFonts w:ascii="Arial" w:hAnsi="Arial" w:cs="Arial"/>
                <w:b/>
                <w:sz w:val="24"/>
                <w:szCs w:val="24"/>
                <w:lang w:val="en-NZ"/>
              </w:rPr>
              <w:t>90</w:t>
            </w:r>
            <w:r w:rsidR="00945B65" w:rsidRPr="00806B45">
              <w:rPr>
                <w:rFonts w:ascii="Arial" w:hAnsi="Arial" w:cs="Arial"/>
                <w:b/>
                <w:sz w:val="24"/>
                <w:szCs w:val="24"/>
                <w:lang w:val="en-NZ"/>
              </w:rPr>
              <w:t>856</w:t>
            </w:r>
            <w:r w:rsidRPr="00806B45">
              <w:rPr>
                <w:rFonts w:ascii="Arial" w:hAnsi="Arial" w:cs="Arial"/>
                <w:b/>
                <w:sz w:val="24"/>
                <w:szCs w:val="24"/>
                <w:lang w:val="en-NZ"/>
              </w:rPr>
              <w:t xml:space="preserve"> English 1.11</w:t>
            </w:r>
          </w:p>
        </w:tc>
      </w:tr>
      <w:tr w:rsidR="00E128D9" w:rsidRPr="00550ED5" w14:paraId="0C4DEE9D" w14:textId="77777777" w:rsidTr="00806B45">
        <w:tc>
          <w:tcPr>
            <w:tcW w:w="4077" w:type="dxa"/>
            <w:vAlign w:val="center"/>
          </w:tcPr>
          <w:p w14:paraId="6AD78DC7" w14:textId="77777777" w:rsidR="00E128D9" w:rsidRPr="00806B45" w:rsidRDefault="00E128D9" w:rsidP="00806B45">
            <w:pPr>
              <w:keepNext/>
              <w:tabs>
                <w:tab w:val="left" w:pos="1665"/>
              </w:tabs>
              <w:spacing w:before="80" w:after="80"/>
              <w:rPr>
                <w:rFonts w:ascii="Arial" w:hAnsi="Arial" w:cs="Arial"/>
                <w:b/>
                <w:sz w:val="24"/>
                <w:szCs w:val="24"/>
                <w:lang w:val="en-NZ"/>
              </w:rPr>
            </w:pPr>
            <w:r w:rsidRPr="00806B45">
              <w:rPr>
                <w:rFonts w:ascii="Arial" w:hAnsi="Arial" w:cs="Arial"/>
                <w:b/>
                <w:sz w:val="24"/>
                <w:szCs w:val="24"/>
                <w:lang w:val="en-NZ"/>
              </w:rPr>
              <w:t>Title</w:t>
            </w:r>
          </w:p>
        </w:tc>
        <w:tc>
          <w:tcPr>
            <w:tcW w:w="5776" w:type="dxa"/>
            <w:vAlign w:val="center"/>
          </w:tcPr>
          <w:p w14:paraId="6A66FEE8" w14:textId="77777777" w:rsidR="00E128D9" w:rsidRPr="00806B45" w:rsidRDefault="00EA61F5" w:rsidP="00FF1248">
            <w:pPr>
              <w:keepNext/>
              <w:tabs>
                <w:tab w:val="left" w:pos="1665"/>
              </w:tabs>
              <w:spacing w:before="80" w:after="80"/>
              <w:rPr>
                <w:rFonts w:ascii="Arial" w:hAnsi="Arial" w:cs="Arial"/>
                <w:sz w:val="24"/>
                <w:szCs w:val="24"/>
                <w:lang w:val="en-NZ"/>
              </w:rPr>
            </w:pPr>
            <w:r w:rsidRPr="00806B45">
              <w:rPr>
                <w:rFonts w:ascii="Arial" w:hAnsi="Arial" w:cs="Arial"/>
                <w:sz w:val="24"/>
                <w:szCs w:val="24"/>
                <w:lang w:val="en-NZ"/>
              </w:rPr>
              <w:t xml:space="preserve">Show understanding of visual and/or oral text(s) through close viewing and/or listening, </w:t>
            </w:r>
            <w:r w:rsidR="00945B65" w:rsidRPr="00806B45">
              <w:rPr>
                <w:rFonts w:ascii="Arial" w:hAnsi="Arial" w:cs="Arial"/>
                <w:sz w:val="24"/>
                <w:szCs w:val="24"/>
                <w:lang w:val="en-NZ"/>
              </w:rPr>
              <w:t xml:space="preserve">using </w:t>
            </w:r>
            <w:r w:rsidRPr="00806B45">
              <w:rPr>
                <w:rFonts w:ascii="Arial" w:hAnsi="Arial" w:cs="Arial"/>
                <w:sz w:val="24"/>
                <w:szCs w:val="24"/>
                <w:lang w:val="en-NZ"/>
              </w:rPr>
              <w:t>supporting evidence</w:t>
            </w:r>
          </w:p>
        </w:tc>
      </w:tr>
      <w:tr w:rsidR="00E128D9" w:rsidRPr="00550ED5" w14:paraId="3533C498" w14:textId="77777777" w:rsidTr="00806B45">
        <w:tc>
          <w:tcPr>
            <w:tcW w:w="4077" w:type="dxa"/>
            <w:vAlign w:val="center"/>
          </w:tcPr>
          <w:p w14:paraId="24C7B8D4" w14:textId="77777777" w:rsidR="00E128D9" w:rsidRPr="00806B45" w:rsidRDefault="00E128D9" w:rsidP="00806B45">
            <w:pPr>
              <w:keepNext/>
              <w:tabs>
                <w:tab w:val="left" w:pos="1665"/>
              </w:tabs>
              <w:spacing w:before="80" w:after="80"/>
              <w:rPr>
                <w:rFonts w:ascii="Arial" w:hAnsi="Arial" w:cs="Arial"/>
                <w:b/>
                <w:sz w:val="24"/>
                <w:szCs w:val="24"/>
                <w:lang w:val="en-NZ"/>
              </w:rPr>
            </w:pPr>
            <w:r w:rsidRPr="00806B45">
              <w:rPr>
                <w:rFonts w:ascii="Arial" w:hAnsi="Arial" w:cs="Arial"/>
                <w:b/>
                <w:sz w:val="24"/>
                <w:szCs w:val="24"/>
                <w:lang w:val="en-NZ"/>
              </w:rPr>
              <w:t>Number of Credits</w:t>
            </w:r>
          </w:p>
        </w:tc>
        <w:tc>
          <w:tcPr>
            <w:tcW w:w="5776" w:type="dxa"/>
            <w:vAlign w:val="center"/>
          </w:tcPr>
          <w:p w14:paraId="1D0A74E9" w14:textId="77777777" w:rsidR="00E128D9" w:rsidRPr="00806B45" w:rsidRDefault="00E128D9" w:rsidP="00806B45">
            <w:pPr>
              <w:keepNext/>
              <w:tabs>
                <w:tab w:val="left" w:pos="1665"/>
              </w:tabs>
              <w:spacing w:before="80" w:after="80"/>
              <w:rPr>
                <w:rFonts w:ascii="Arial" w:hAnsi="Arial" w:cs="Arial"/>
                <w:sz w:val="24"/>
                <w:szCs w:val="24"/>
                <w:lang w:val="en-NZ"/>
              </w:rPr>
            </w:pPr>
            <w:r w:rsidRPr="00806B45">
              <w:rPr>
                <w:rFonts w:ascii="Arial" w:hAnsi="Arial" w:cs="Arial"/>
                <w:sz w:val="24"/>
                <w:szCs w:val="24"/>
                <w:lang w:val="en-NZ"/>
              </w:rPr>
              <w:t>3</w:t>
            </w:r>
          </w:p>
        </w:tc>
      </w:tr>
      <w:tr w:rsidR="00E128D9" w:rsidRPr="00550ED5" w14:paraId="303B94E6" w14:textId="77777777" w:rsidTr="00806B45">
        <w:tc>
          <w:tcPr>
            <w:tcW w:w="4077" w:type="dxa"/>
            <w:vAlign w:val="center"/>
          </w:tcPr>
          <w:p w14:paraId="1E09CCAB" w14:textId="77777777" w:rsidR="00E128D9" w:rsidRPr="00806B45" w:rsidRDefault="00E128D9" w:rsidP="00806B45">
            <w:pPr>
              <w:keepNext/>
              <w:tabs>
                <w:tab w:val="left" w:pos="1665"/>
              </w:tabs>
              <w:spacing w:before="80" w:after="80"/>
              <w:rPr>
                <w:rFonts w:ascii="Arial" w:hAnsi="Arial" w:cs="Arial"/>
                <w:b/>
                <w:sz w:val="24"/>
                <w:szCs w:val="24"/>
                <w:lang w:val="en-NZ"/>
              </w:rPr>
            </w:pPr>
            <w:r w:rsidRPr="00806B45">
              <w:rPr>
                <w:rFonts w:ascii="Arial" w:hAnsi="Arial" w:cs="Arial"/>
                <w:b/>
                <w:sz w:val="24"/>
                <w:szCs w:val="24"/>
                <w:lang w:val="en-NZ"/>
              </w:rPr>
              <w:t>Version</w:t>
            </w:r>
          </w:p>
        </w:tc>
        <w:tc>
          <w:tcPr>
            <w:tcW w:w="5776" w:type="dxa"/>
            <w:vAlign w:val="center"/>
          </w:tcPr>
          <w:p w14:paraId="78FD809A" w14:textId="77777777" w:rsidR="00E128D9" w:rsidRPr="00806B45" w:rsidRDefault="00FF1248" w:rsidP="00806B45">
            <w:pPr>
              <w:keepNext/>
              <w:tabs>
                <w:tab w:val="left" w:pos="1665"/>
              </w:tabs>
              <w:spacing w:before="80" w:after="80"/>
              <w:rPr>
                <w:rFonts w:ascii="Arial" w:hAnsi="Arial" w:cs="Arial"/>
                <w:sz w:val="24"/>
                <w:szCs w:val="24"/>
                <w:lang w:val="en-NZ"/>
              </w:rPr>
            </w:pPr>
            <w:r>
              <w:rPr>
                <w:rFonts w:ascii="Arial" w:hAnsi="Arial" w:cs="Arial"/>
                <w:sz w:val="24"/>
                <w:szCs w:val="24"/>
                <w:lang w:val="en-NZ"/>
              </w:rPr>
              <w:t>2</w:t>
            </w:r>
          </w:p>
        </w:tc>
      </w:tr>
    </w:tbl>
    <w:p w14:paraId="78CC0641" w14:textId="77777777" w:rsidR="00656787" w:rsidRPr="00550ED5" w:rsidRDefault="00656787" w:rsidP="00B70D81">
      <w:pPr>
        <w:keepNext/>
        <w:rPr>
          <w:rFonts w:ascii="Arial" w:hAnsi="Arial" w:cs="Arial"/>
          <w:sz w:val="24"/>
          <w:szCs w:val="24"/>
          <w:lang w:val="en-NZ"/>
        </w:rPr>
      </w:pPr>
    </w:p>
    <w:p w14:paraId="4618EF7D" w14:textId="77777777" w:rsidR="006C16BB" w:rsidRPr="00550ED5" w:rsidRDefault="006C16BB" w:rsidP="006C16BB">
      <w:pPr>
        <w:rPr>
          <w:rFonts w:ascii="Arial" w:hAnsi="Arial" w:cs="Arial"/>
          <w:sz w:val="24"/>
          <w:szCs w:val="24"/>
          <w:lang w:val="en-NZ"/>
        </w:rPr>
      </w:pPr>
      <w:r w:rsidRPr="00550ED5">
        <w:rPr>
          <w:rFonts w:ascii="Arial" w:hAnsi="Arial" w:cs="Arial"/>
          <w:sz w:val="24"/>
          <w:szCs w:val="24"/>
          <w:lang w:val="en-NZ"/>
        </w:rPr>
        <w:t>The intention of this standard is</w:t>
      </w:r>
      <w:r w:rsidR="00C72BFE" w:rsidRPr="00550ED5">
        <w:rPr>
          <w:rFonts w:ascii="Arial" w:hAnsi="Arial" w:cs="Arial"/>
          <w:sz w:val="24"/>
          <w:szCs w:val="24"/>
          <w:lang w:val="en-NZ"/>
        </w:rPr>
        <w:t xml:space="preserve"> that</w:t>
      </w:r>
      <w:r w:rsidR="00C55EF7" w:rsidRPr="00550ED5">
        <w:rPr>
          <w:rFonts w:ascii="Arial" w:hAnsi="Arial" w:cs="Arial"/>
          <w:sz w:val="24"/>
          <w:szCs w:val="24"/>
          <w:lang w:val="en-NZ"/>
        </w:rPr>
        <w:t xml:space="preserve"> students</w:t>
      </w:r>
      <w:r w:rsidR="00AB583E">
        <w:rPr>
          <w:rFonts w:ascii="Arial" w:hAnsi="Arial" w:cs="Arial"/>
          <w:sz w:val="24"/>
          <w:szCs w:val="24"/>
          <w:lang w:val="en-NZ"/>
        </w:rPr>
        <w:t xml:space="preserve"> show understanding of text(s) by</w:t>
      </w:r>
      <w:r w:rsidRPr="00550ED5">
        <w:rPr>
          <w:rFonts w:ascii="Arial" w:hAnsi="Arial" w:cs="Arial"/>
          <w:sz w:val="24"/>
          <w:szCs w:val="24"/>
          <w:lang w:val="en-NZ"/>
        </w:rPr>
        <w:t xml:space="preserve"> </w:t>
      </w:r>
      <w:r w:rsidR="00C55EF7" w:rsidRPr="00550ED5">
        <w:rPr>
          <w:rFonts w:ascii="Arial" w:hAnsi="Arial" w:cs="Arial"/>
          <w:sz w:val="24"/>
          <w:szCs w:val="24"/>
          <w:lang w:val="en-NZ"/>
        </w:rPr>
        <w:t xml:space="preserve">independently </w:t>
      </w:r>
      <w:r w:rsidRPr="00550ED5">
        <w:rPr>
          <w:rFonts w:ascii="Arial" w:hAnsi="Arial" w:cs="Arial"/>
          <w:sz w:val="24"/>
          <w:szCs w:val="24"/>
          <w:lang w:val="en-NZ"/>
        </w:rPr>
        <w:t>explor</w:t>
      </w:r>
      <w:r w:rsidR="00AB583E">
        <w:rPr>
          <w:rFonts w:ascii="Arial" w:hAnsi="Arial" w:cs="Arial"/>
          <w:sz w:val="24"/>
          <w:szCs w:val="24"/>
          <w:lang w:val="en-NZ"/>
        </w:rPr>
        <w:t>ing</w:t>
      </w:r>
      <w:r w:rsidRPr="00550ED5">
        <w:rPr>
          <w:rFonts w:ascii="Arial" w:hAnsi="Arial" w:cs="Arial"/>
          <w:sz w:val="24"/>
          <w:szCs w:val="24"/>
          <w:lang w:val="en-NZ"/>
        </w:rPr>
        <w:t xml:space="preserve"> ideas and text conventions in visua</w:t>
      </w:r>
      <w:r w:rsidR="00AB583E">
        <w:rPr>
          <w:rFonts w:ascii="Arial" w:hAnsi="Arial" w:cs="Arial"/>
          <w:sz w:val="24"/>
          <w:szCs w:val="24"/>
          <w:lang w:val="en-NZ"/>
        </w:rPr>
        <w:t>l and/or oral texts.</w:t>
      </w:r>
    </w:p>
    <w:p w14:paraId="45A85C43" w14:textId="77777777" w:rsidR="00E128D9" w:rsidRPr="00550ED5" w:rsidRDefault="00E128D9" w:rsidP="00E128D9">
      <w:pPr>
        <w:tabs>
          <w:tab w:val="left" w:pos="1665"/>
        </w:tabs>
        <w:rPr>
          <w:rFonts w:ascii="Arial" w:hAnsi="Arial" w:cs="Arial"/>
          <w:sz w:val="24"/>
          <w:szCs w:val="24"/>
          <w:lang w:val="en-NZ"/>
        </w:rPr>
      </w:pPr>
    </w:p>
    <w:p w14:paraId="66E8459D" w14:textId="77777777" w:rsidR="00A84BD7" w:rsidRPr="00550ED5" w:rsidRDefault="00A84BD7" w:rsidP="00A84BD7">
      <w:pPr>
        <w:rPr>
          <w:rFonts w:ascii="Arial" w:hAnsi="Arial" w:cs="Arial"/>
          <w:b/>
          <w:sz w:val="24"/>
          <w:szCs w:val="24"/>
          <w:lang w:val="en-NZ"/>
        </w:rPr>
      </w:pPr>
      <w:r w:rsidRPr="00550ED5">
        <w:rPr>
          <w:rFonts w:ascii="Arial" w:hAnsi="Arial" w:cs="Arial"/>
          <w:b/>
          <w:sz w:val="24"/>
          <w:szCs w:val="24"/>
          <w:lang w:val="en-NZ"/>
        </w:rPr>
        <w:t xml:space="preserve">Assessment </w:t>
      </w:r>
      <w:r w:rsidR="008211D0" w:rsidRPr="00550ED5">
        <w:rPr>
          <w:rFonts w:ascii="Arial" w:hAnsi="Arial" w:cs="Arial"/>
          <w:b/>
          <w:sz w:val="24"/>
          <w:szCs w:val="24"/>
          <w:lang w:val="en-NZ"/>
        </w:rPr>
        <w:t>o</w:t>
      </w:r>
      <w:r w:rsidRPr="00550ED5">
        <w:rPr>
          <w:rFonts w:ascii="Arial" w:hAnsi="Arial" w:cs="Arial"/>
          <w:b/>
          <w:sz w:val="24"/>
          <w:szCs w:val="24"/>
          <w:lang w:val="en-NZ"/>
        </w:rPr>
        <w:t>pportunities</w:t>
      </w:r>
    </w:p>
    <w:p w14:paraId="77C3789D" w14:textId="77777777" w:rsidR="00BC5950" w:rsidRPr="00550ED5" w:rsidRDefault="00BC5950" w:rsidP="00A84BD7">
      <w:pPr>
        <w:rPr>
          <w:rFonts w:ascii="Arial" w:hAnsi="Arial" w:cs="Arial"/>
          <w:b/>
          <w:sz w:val="24"/>
          <w:szCs w:val="24"/>
          <w:lang w:val="en-NZ"/>
        </w:rPr>
      </w:pPr>
    </w:p>
    <w:p w14:paraId="20F72469" w14:textId="77777777" w:rsidR="008211D0" w:rsidRPr="00550ED5" w:rsidRDefault="008211D0" w:rsidP="008211D0">
      <w:pPr>
        <w:rPr>
          <w:rFonts w:ascii="Arial" w:hAnsi="Arial"/>
          <w:sz w:val="24"/>
          <w:lang w:val="en-NZ"/>
        </w:rPr>
      </w:pPr>
      <w:r w:rsidRPr="00550ED5">
        <w:rPr>
          <w:rFonts w:ascii="Arial" w:hAnsi="Arial" w:cs="Arial"/>
          <w:sz w:val="24"/>
          <w:szCs w:val="24"/>
          <w:lang w:val="en-NZ" w:eastAsia="en-GB"/>
        </w:rPr>
        <w:t>Good assessment practice that supports students as they learn</w:t>
      </w:r>
      <w:r w:rsidRPr="00550ED5">
        <w:rPr>
          <w:rFonts w:ascii="Arial" w:hAnsi="Arial"/>
          <w:sz w:val="24"/>
          <w:lang w:val="en-NZ"/>
        </w:rPr>
        <w:t xml:space="preserve"> to read visual and</w:t>
      </w:r>
      <w:r w:rsidRPr="00550ED5">
        <w:rPr>
          <w:rFonts w:ascii="Arial" w:hAnsi="Arial" w:cs="Arial"/>
          <w:sz w:val="24"/>
          <w:szCs w:val="24"/>
          <w:lang w:val="en-NZ" w:eastAsia="en-GB"/>
        </w:rPr>
        <w:t xml:space="preserve"> oral texts closely includes building into the English programme</w:t>
      </w:r>
      <w:r w:rsidRPr="00550ED5">
        <w:rPr>
          <w:rFonts w:ascii="Arial" w:hAnsi="Arial"/>
          <w:sz w:val="24"/>
          <w:lang w:val="en-NZ"/>
        </w:rPr>
        <w:t xml:space="preserve"> a </w:t>
      </w:r>
      <w:r w:rsidRPr="00550ED5">
        <w:rPr>
          <w:rFonts w:ascii="Arial" w:hAnsi="Arial" w:cs="Arial"/>
          <w:sz w:val="24"/>
          <w:szCs w:val="24"/>
          <w:lang w:val="en-NZ" w:eastAsia="en-GB"/>
        </w:rPr>
        <w:t>variety</w:t>
      </w:r>
      <w:r w:rsidRPr="00550ED5">
        <w:rPr>
          <w:rFonts w:ascii="Arial" w:hAnsi="Arial"/>
          <w:sz w:val="24"/>
          <w:lang w:val="en-NZ"/>
        </w:rPr>
        <w:t xml:space="preserve"> of opportunities to develop </w:t>
      </w:r>
      <w:r w:rsidRPr="00550ED5">
        <w:rPr>
          <w:rFonts w:ascii="Arial" w:hAnsi="Arial" w:cs="Arial"/>
          <w:sz w:val="24"/>
          <w:szCs w:val="24"/>
          <w:lang w:val="en-NZ" w:eastAsia="en-GB"/>
        </w:rPr>
        <w:t>this skill.</w:t>
      </w:r>
    </w:p>
    <w:p w14:paraId="443C8FE9" w14:textId="77777777" w:rsidR="00A84BD7" w:rsidRPr="00550ED5" w:rsidRDefault="00A84BD7" w:rsidP="00A84BD7">
      <w:pPr>
        <w:rPr>
          <w:rFonts w:ascii="Arial" w:hAnsi="Arial" w:cs="Arial"/>
          <w:sz w:val="24"/>
          <w:szCs w:val="24"/>
          <w:lang w:val="en-NZ"/>
        </w:rPr>
      </w:pPr>
    </w:p>
    <w:p w14:paraId="6269A739" w14:textId="77777777" w:rsidR="00464AC6" w:rsidRPr="00464AC6" w:rsidRDefault="00464AC6" w:rsidP="00464AC6">
      <w:pPr>
        <w:rPr>
          <w:rFonts w:ascii="Arial" w:hAnsi="Arial" w:cs="Arial"/>
          <w:sz w:val="24"/>
          <w:szCs w:val="24"/>
          <w:lang w:val="en-NZ"/>
        </w:rPr>
      </w:pPr>
      <w:r w:rsidRPr="00464AC6">
        <w:rPr>
          <w:rFonts w:ascii="Arial" w:hAnsi="Arial" w:cs="Arial"/>
          <w:sz w:val="24"/>
          <w:szCs w:val="24"/>
          <w:lang w:val="en-NZ"/>
        </w:rPr>
        <w:t>To support the development of convincing and/or perceptive close readings, teachers are encouraged to scaffold questions that lead to these kinds of response</w:t>
      </w:r>
      <w:r w:rsidR="001D3BCD" w:rsidRPr="00464AC6">
        <w:rPr>
          <w:rFonts w:ascii="Arial" w:hAnsi="Arial" w:cs="Arial"/>
          <w:sz w:val="24"/>
          <w:szCs w:val="24"/>
          <w:lang w:val="en-NZ"/>
        </w:rPr>
        <w:t xml:space="preserve">.  </w:t>
      </w:r>
      <w:r w:rsidRPr="00464AC6">
        <w:rPr>
          <w:rFonts w:ascii="Arial" w:hAnsi="Arial" w:cs="Arial"/>
          <w:sz w:val="24"/>
          <w:szCs w:val="24"/>
          <w:lang w:val="en-NZ"/>
        </w:rPr>
        <w:t>However, teachers should avoid designing assessment tasks that are a series of questions and answers or that are timed tests, because such activities are not conducive to the depth of analysis required for the standard</w:t>
      </w:r>
      <w:r w:rsidR="001D3BCD" w:rsidRPr="00464AC6">
        <w:rPr>
          <w:rFonts w:ascii="Arial" w:hAnsi="Arial" w:cs="Arial"/>
          <w:sz w:val="24"/>
          <w:szCs w:val="24"/>
          <w:lang w:val="en-NZ"/>
        </w:rPr>
        <w:t xml:space="preserve">.  </w:t>
      </w:r>
      <w:r w:rsidRPr="00464AC6">
        <w:rPr>
          <w:rFonts w:ascii="Arial" w:hAnsi="Arial" w:cs="Arial"/>
          <w:sz w:val="24"/>
          <w:szCs w:val="24"/>
          <w:lang w:val="en-NZ"/>
        </w:rPr>
        <w:t>Responses may be presented in appropriate written or oral forms</w:t>
      </w:r>
      <w:r w:rsidR="001D3BCD" w:rsidRPr="00464AC6">
        <w:rPr>
          <w:rFonts w:ascii="Arial" w:hAnsi="Arial" w:cs="Arial"/>
          <w:sz w:val="24"/>
          <w:szCs w:val="24"/>
          <w:lang w:val="en-NZ"/>
        </w:rPr>
        <w:t xml:space="preserve">.  </w:t>
      </w:r>
      <w:r w:rsidRPr="00464AC6">
        <w:rPr>
          <w:rFonts w:ascii="Arial" w:hAnsi="Arial" w:cs="Arial"/>
          <w:sz w:val="24"/>
          <w:szCs w:val="24"/>
          <w:lang w:val="en-NZ"/>
        </w:rPr>
        <w:t>It is not expected that written responses be in essay form.</w:t>
      </w:r>
    </w:p>
    <w:p w14:paraId="0A411DC9" w14:textId="77777777" w:rsidR="00464AC6" w:rsidRPr="00464AC6" w:rsidRDefault="00464AC6" w:rsidP="00464AC6">
      <w:pPr>
        <w:rPr>
          <w:rFonts w:ascii="Arial" w:hAnsi="Arial" w:cs="Arial"/>
          <w:sz w:val="24"/>
          <w:szCs w:val="24"/>
          <w:lang w:val="en-NZ"/>
        </w:rPr>
      </w:pPr>
    </w:p>
    <w:p w14:paraId="7F2066F5" w14:textId="77777777" w:rsidR="0097784A" w:rsidRPr="00550ED5" w:rsidRDefault="008211D0" w:rsidP="00A84BD7">
      <w:pPr>
        <w:rPr>
          <w:rFonts w:ascii="Arial" w:hAnsi="Arial" w:cs="Arial"/>
          <w:sz w:val="24"/>
          <w:szCs w:val="24"/>
          <w:u w:val="single"/>
          <w:lang w:val="en-NZ"/>
        </w:rPr>
      </w:pPr>
      <w:r w:rsidRPr="00550ED5">
        <w:rPr>
          <w:rFonts w:ascii="Arial" w:hAnsi="Arial" w:cs="Arial"/>
          <w:sz w:val="24"/>
          <w:szCs w:val="24"/>
          <w:lang w:val="en-NZ"/>
        </w:rPr>
        <w:t xml:space="preserve">Understandings derived from close reading can be integrated with other parts of the English programme.  For example, material developed for </w:t>
      </w:r>
      <w:r w:rsidRPr="00550ED5">
        <w:rPr>
          <w:rFonts w:ascii="Arial" w:hAnsi="Arial"/>
          <w:sz w:val="24"/>
          <w:lang w:val="en-NZ"/>
        </w:rPr>
        <w:t xml:space="preserve">this standard </w:t>
      </w:r>
      <w:r w:rsidR="00AD7C69">
        <w:rPr>
          <w:rFonts w:ascii="Arial" w:hAnsi="Arial" w:cs="Arial"/>
          <w:sz w:val="24"/>
          <w:szCs w:val="24"/>
          <w:lang w:val="en-NZ"/>
        </w:rPr>
        <w:t>could</w:t>
      </w:r>
      <w:r w:rsidR="00AD7C69" w:rsidRPr="00550ED5">
        <w:rPr>
          <w:rFonts w:ascii="Arial" w:hAnsi="Arial" w:cs="Arial"/>
          <w:sz w:val="24"/>
          <w:szCs w:val="24"/>
          <w:lang w:val="en-NZ"/>
        </w:rPr>
        <w:t xml:space="preserve"> </w:t>
      </w:r>
      <w:r w:rsidRPr="00550ED5">
        <w:rPr>
          <w:rFonts w:ascii="Arial" w:hAnsi="Arial" w:cs="Arial"/>
          <w:sz w:val="24"/>
          <w:szCs w:val="24"/>
          <w:lang w:val="en-NZ"/>
        </w:rPr>
        <w:t xml:space="preserve">be used when presenting evidence for </w:t>
      </w:r>
      <w:r w:rsidRPr="00550ED5">
        <w:rPr>
          <w:rFonts w:ascii="Arial" w:hAnsi="Arial"/>
          <w:sz w:val="24"/>
          <w:lang w:val="en-NZ"/>
        </w:rPr>
        <w:t xml:space="preserve">assessment </w:t>
      </w:r>
      <w:r w:rsidRPr="00550ED5">
        <w:rPr>
          <w:rFonts w:ascii="Arial" w:hAnsi="Arial" w:cs="Arial"/>
          <w:sz w:val="24"/>
          <w:szCs w:val="24"/>
          <w:lang w:val="en-NZ"/>
        </w:rPr>
        <w:t xml:space="preserve">against </w:t>
      </w:r>
      <w:r w:rsidRPr="00550ED5">
        <w:rPr>
          <w:rFonts w:ascii="Arial" w:hAnsi="Arial"/>
          <w:sz w:val="24"/>
          <w:lang w:val="en-NZ"/>
        </w:rPr>
        <w:t>AS 1.2</w:t>
      </w:r>
      <w:r w:rsidRPr="00550ED5">
        <w:rPr>
          <w:rFonts w:ascii="Arial" w:hAnsi="Arial" w:cs="Arial"/>
          <w:sz w:val="24"/>
          <w:szCs w:val="24"/>
          <w:lang w:val="en-NZ"/>
        </w:rPr>
        <w:t xml:space="preserve"> (externally assessed)</w:t>
      </w:r>
      <w:r w:rsidRPr="00550ED5">
        <w:rPr>
          <w:rFonts w:ascii="Arial" w:hAnsi="Arial"/>
          <w:sz w:val="24"/>
          <w:lang w:val="en-NZ"/>
        </w:rPr>
        <w:t xml:space="preserve"> or integrated with studies into connections across texts [AS 1.8</w:t>
      </w:r>
      <w:r w:rsidRPr="00550ED5">
        <w:rPr>
          <w:rFonts w:ascii="Arial" w:hAnsi="Arial" w:cs="Arial"/>
          <w:sz w:val="24"/>
          <w:szCs w:val="24"/>
          <w:lang w:val="en-NZ"/>
        </w:rPr>
        <w:t>].</w:t>
      </w:r>
      <w:r w:rsidR="00A84BD7" w:rsidRPr="00550ED5">
        <w:rPr>
          <w:rFonts w:ascii="Arial" w:hAnsi="Arial" w:cs="Arial"/>
          <w:iCs/>
          <w:sz w:val="24"/>
          <w:szCs w:val="24"/>
          <w:lang w:val="en-NZ"/>
        </w:rPr>
        <w:t xml:space="preserve"> </w:t>
      </w:r>
      <w:r w:rsidR="005E4A00">
        <w:rPr>
          <w:rFonts w:ascii="Arial" w:hAnsi="Arial" w:cs="Arial"/>
          <w:iCs/>
          <w:sz w:val="24"/>
          <w:szCs w:val="24"/>
          <w:lang w:val="en-NZ"/>
        </w:rPr>
        <w:t xml:space="preserve"> </w:t>
      </w:r>
      <w:r w:rsidR="00E2183B">
        <w:rPr>
          <w:rFonts w:ascii="Arial" w:hAnsi="Arial" w:cs="Arial"/>
          <w:sz w:val="24"/>
          <w:szCs w:val="24"/>
          <w:lang w:val="en-NZ"/>
        </w:rPr>
        <w:t>Ideas developed for this standard may be reworked and presented for assessment</w:t>
      </w:r>
      <w:r w:rsidR="0097784A" w:rsidRPr="00550ED5">
        <w:rPr>
          <w:rFonts w:ascii="Arial" w:hAnsi="Arial" w:cs="Arial"/>
          <w:sz w:val="24"/>
          <w:szCs w:val="24"/>
          <w:lang w:val="en-NZ"/>
        </w:rPr>
        <w:t xml:space="preserve"> against other standards such as writing [1.5] or oral presentation [1.6] standards</w:t>
      </w:r>
      <w:r w:rsidR="001D3BCD" w:rsidRPr="00550ED5">
        <w:rPr>
          <w:rFonts w:ascii="Arial" w:hAnsi="Arial" w:cs="Arial"/>
          <w:sz w:val="24"/>
          <w:szCs w:val="24"/>
          <w:lang w:val="en-NZ"/>
        </w:rPr>
        <w:t xml:space="preserve">.  </w:t>
      </w:r>
      <w:r w:rsidR="000C4DD8">
        <w:rPr>
          <w:rFonts w:ascii="Arial" w:hAnsi="Arial" w:cs="Arial"/>
          <w:sz w:val="24"/>
          <w:szCs w:val="24"/>
          <w:lang w:val="en-NZ"/>
        </w:rPr>
        <w:t>In all cases, teachers</w:t>
      </w:r>
      <w:r w:rsidR="0097784A" w:rsidRPr="00550ED5">
        <w:rPr>
          <w:rFonts w:ascii="Arial" w:hAnsi="Arial" w:cs="Arial"/>
          <w:iCs/>
          <w:sz w:val="24"/>
          <w:szCs w:val="24"/>
          <w:lang w:val="en-NZ"/>
        </w:rPr>
        <w:t xml:space="preserve"> should </w:t>
      </w:r>
      <w:r w:rsidR="000C4DD8">
        <w:rPr>
          <w:rFonts w:ascii="Arial" w:hAnsi="Arial" w:cs="Arial"/>
          <w:iCs/>
          <w:sz w:val="24"/>
          <w:szCs w:val="24"/>
          <w:lang w:val="en-NZ"/>
        </w:rPr>
        <w:t>take account of</w:t>
      </w:r>
      <w:r w:rsidR="0097784A" w:rsidRPr="00550ED5">
        <w:rPr>
          <w:rFonts w:ascii="Arial" w:hAnsi="Arial" w:cs="Arial"/>
          <w:iCs/>
          <w:sz w:val="24"/>
          <w:szCs w:val="24"/>
          <w:lang w:val="en-NZ"/>
        </w:rPr>
        <w:t xml:space="preserve"> the relevant standards including the Explanatory Notes</w:t>
      </w:r>
      <w:r w:rsidR="005E4A00">
        <w:rPr>
          <w:rFonts w:ascii="Arial" w:hAnsi="Arial" w:cs="Arial"/>
          <w:iCs/>
          <w:sz w:val="24"/>
          <w:szCs w:val="24"/>
          <w:lang w:val="en-NZ"/>
        </w:rPr>
        <w:t xml:space="preserve"> </w:t>
      </w:r>
      <w:r w:rsidR="005E4A00" w:rsidRPr="005E4A00">
        <w:rPr>
          <w:rFonts w:ascii="Arial" w:hAnsi="Arial" w:cs="Arial"/>
          <w:iCs/>
          <w:sz w:val="24"/>
          <w:szCs w:val="24"/>
          <w:lang w:val="en-NZ"/>
        </w:rPr>
        <w:t xml:space="preserve">as material </w:t>
      </w:r>
      <w:r w:rsidR="005E4A00">
        <w:rPr>
          <w:rFonts w:ascii="Arial" w:hAnsi="Arial" w:cs="Arial"/>
          <w:iCs/>
          <w:sz w:val="24"/>
          <w:szCs w:val="24"/>
          <w:lang w:val="en-NZ"/>
        </w:rPr>
        <w:t>will</w:t>
      </w:r>
      <w:r w:rsidR="005E4A00" w:rsidRPr="005E4A00">
        <w:rPr>
          <w:rFonts w:ascii="Arial" w:hAnsi="Arial" w:cs="Arial"/>
          <w:iCs/>
          <w:sz w:val="24"/>
          <w:szCs w:val="24"/>
          <w:lang w:val="en-NZ"/>
        </w:rPr>
        <w:t xml:space="preserve"> need to be reworked to meet the criteria for other standards</w:t>
      </w:r>
      <w:r w:rsidR="0097784A" w:rsidRPr="00550ED5">
        <w:rPr>
          <w:rFonts w:ascii="Arial" w:hAnsi="Arial" w:cs="Arial"/>
          <w:iCs/>
          <w:sz w:val="24"/>
          <w:szCs w:val="24"/>
          <w:lang w:val="en-NZ"/>
        </w:rPr>
        <w:t>.</w:t>
      </w:r>
    </w:p>
    <w:p w14:paraId="191AB506" w14:textId="77777777" w:rsidR="0097784A" w:rsidRPr="00D225B1" w:rsidRDefault="0097784A" w:rsidP="00D225B1">
      <w:pPr>
        <w:pStyle w:val="Addressee"/>
        <w:suppressAutoHyphens/>
        <w:spacing w:line="240" w:lineRule="auto"/>
        <w:rPr>
          <w:rFonts w:ascii="Arial" w:hAnsi="Arial" w:cs="Arial"/>
          <w:noProof w:val="0"/>
          <w:szCs w:val="24"/>
          <w:lang w:val="en-NZ" w:eastAsia="ar-SA"/>
        </w:rPr>
      </w:pPr>
    </w:p>
    <w:p w14:paraId="309F6FF0" w14:textId="77777777" w:rsidR="00A84BD7" w:rsidRPr="00550ED5" w:rsidRDefault="00BC5950" w:rsidP="00A84BD7">
      <w:pPr>
        <w:rPr>
          <w:rFonts w:ascii="Arial" w:hAnsi="Arial" w:cs="Arial"/>
          <w:b/>
          <w:sz w:val="24"/>
          <w:szCs w:val="24"/>
          <w:lang w:val="en-NZ"/>
        </w:rPr>
      </w:pPr>
      <w:r w:rsidRPr="00550ED5">
        <w:rPr>
          <w:rFonts w:ascii="Arial" w:hAnsi="Arial" w:cs="Arial"/>
          <w:b/>
          <w:sz w:val="24"/>
          <w:szCs w:val="24"/>
          <w:lang w:val="en-NZ"/>
        </w:rPr>
        <w:lastRenderedPageBreak/>
        <w:t xml:space="preserve">Good </w:t>
      </w:r>
      <w:r w:rsidR="008211D0" w:rsidRPr="00550ED5">
        <w:rPr>
          <w:rFonts w:ascii="Arial" w:hAnsi="Arial" w:cs="Arial"/>
          <w:b/>
          <w:sz w:val="24"/>
          <w:szCs w:val="24"/>
          <w:lang w:val="en-NZ"/>
        </w:rPr>
        <w:t>a</w:t>
      </w:r>
      <w:r w:rsidRPr="00550ED5">
        <w:rPr>
          <w:rFonts w:ascii="Arial" w:hAnsi="Arial" w:cs="Arial"/>
          <w:b/>
          <w:sz w:val="24"/>
          <w:szCs w:val="24"/>
          <w:lang w:val="en-NZ"/>
        </w:rPr>
        <w:t xml:space="preserve">ssessment </w:t>
      </w:r>
      <w:r w:rsidR="008211D0" w:rsidRPr="00550ED5">
        <w:rPr>
          <w:rFonts w:ascii="Arial" w:hAnsi="Arial" w:cs="Arial"/>
          <w:b/>
          <w:sz w:val="24"/>
          <w:szCs w:val="24"/>
          <w:lang w:val="en-NZ"/>
        </w:rPr>
        <w:t>p</w:t>
      </w:r>
      <w:r w:rsidR="00A84BD7" w:rsidRPr="00550ED5">
        <w:rPr>
          <w:rFonts w:ascii="Arial" w:hAnsi="Arial" w:cs="Arial"/>
          <w:b/>
          <w:sz w:val="24"/>
          <w:szCs w:val="24"/>
          <w:lang w:val="en-NZ"/>
        </w:rPr>
        <w:t xml:space="preserve">ractice </w:t>
      </w:r>
    </w:p>
    <w:p w14:paraId="6F960BF9" w14:textId="77777777" w:rsidR="00BC5950" w:rsidRPr="00550ED5" w:rsidRDefault="00BC5950" w:rsidP="00A84BD7">
      <w:pPr>
        <w:rPr>
          <w:rFonts w:ascii="Arial" w:hAnsi="Arial" w:cs="Arial"/>
          <w:b/>
          <w:sz w:val="24"/>
          <w:szCs w:val="24"/>
          <w:lang w:val="en-NZ"/>
        </w:rPr>
      </w:pPr>
    </w:p>
    <w:p w14:paraId="6A563BBA" w14:textId="77777777" w:rsidR="008211D0" w:rsidRPr="00550ED5" w:rsidRDefault="008211D0" w:rsidP="008211D0">
      <w:pPr>
        <w:keepNext/>
        <w:keepLines/>
        <w:rPr>
          <w:rFonts w:ascii="Arial" w:hAnsi="Arial" w:cs="Arial"/>
          <w:sz w:val="24"/>
          <w:szCs w:val="24"/>
          <w:lang w:val="en-NZ" w:eastAsia="en-GB"/>
        </w:rPr>
      </w:pPr>
      <w:r w:rsidRPr="00550ED5">
        <w:rPr>
          <w:rFonts w:ascii="Arial" w:hAnsi="Arial" w:cs="Arial"/>
          <w:sz w:val="24"/>
          <w:szCs w:val="24"/>
          <w:lang w:val="en-NZ"/>
        </w:rPr>
        <w:t>Teachers should model how to closely read a visual or oral text.  They should provide a number</w:t>
      </w:r>
      <w:r w:rsidRPr="00550ED5">
        <w:rPr>
          <w:rFonts w:ascii="Arial" w:hAnsi="Arial"/>
          <w:sz w:val="24"/>
          <w:lang w:val="en-NZ"/>
        </w:rPr>
        <w:t xml:space="preserve"> of </w:t>
      </w:r>
      <w:r w:rsidRPr="00550ED5">
        <w:rPr>
          <w:rFonts w:ascii="Arial" w:hAnsi="Arial" w:cs="Arial"/>
          <w:sz w:val="24"/>
          <w:szCs w:val="24"/>
          <w:lang w:val="en-NZ"/>
        </w:rPr>
        <w:t>opportunities to develop skills and should offer constructive feedback.</w:t>
      </w:r>
    </w:p>
    <w:p w14:paraId="093E3A8C" w14:textId="77777777" w:rsidR="00A84BD7" w:rsidRPr="00550ED5" w:rsidRDefault="00A84BD7" w:rsidP="00A84BD7">
      <w:pPr>
        <w:rPr>
          <w:rFonts w:ascii="Arial" w:hAnsi="Arial" w:cs="Arial"/>
          <w:sz w:val="24"/>
          <w:szCs w:val="24"/>
          <w:lang w:val="en-NZ"/>
        </w:rPr>
      </w:pPr>
    </w:p>
    <w:p w14:paraId="3358B685" w14:textId="77777777" w:rsidR="00A84BD7" w:rsidRPr="00550ED5" w:rsidRDefault="00BC5950" w:rsidP="00A84BD7">
      <w:pPr>
        <w:rPr>
          <w:rFonts w:ascii="Arial" w:hAnsi="Arial"/>
          <w:b/>
          <w:sz w:val="24"/>
          <w:lang w:val="en-NZ"/>
        </w:rPr>
      </w:pPr>
      <w:r w:rsidRPr="00550ED5">
        <w:rPr>
          <w:rFonts w:ascii="Arial" w:hAnsi="Arial"/>
          <w:b/>
          <w:sz w:val="24"/>
          <w:lang w:val="en-NZ"/>
        </w:rPr>
        <w:t xml:space="preserve">Assessment </w:t>
      </w:r>
      <w:r w:rsidR="008211D0" w:rsidRPr="00550ED5">
        <w:rPr>
          <w:rFonts w:ascii="Arial" w:hAnsi="Arial" w:cs="Arial"/>
          <w:b/>
          <w:sz w:val="24"/>
          <w:szCs w:val="24"/>
          <w:lang w:val="en-NZ"/>
        </w:rPr>
        <w:t>t</w:t>
      </w:r>
      <w:r w:rsidR="00A84BD7" w:rsidRPr="00550ED5">
        <w:rPr>
          <w:rFonts w:ascii="Arial" w:hAnsi="Arial" w:cs="Arial"/>
          <w:b/>
          <w:sz w:val="24"/>
          <w:szCs w:val="24"/>
          <w:lang w:val="en-NZ"/>
        </w:rPr>
        <w:t>asks</w:t>
      </w:r>
    </w:p>
    <w:p w14:paraId="6D5EE5DA" w14:textId="77777777" w:rsidR="00BC5950" w:rsidRPr="00550ED5" w:rsidRDefault="00BC5950" w:rsidP="00A84BD7">
      <w:pPr>
        <w:rPr>
          <w:rFonts w:ascii="Arial" w:hAnsi="Arial"/>
          <w:b/>
          <w:sz w:val="24"/>
          <w:lang w:val="en-NZ"/>
        </w:rPr>
      </w:pPr>
    </w:p>
    <w:p w14:paraId="6CA4DEB8" w14:textId="77777777" w:rsidR="00A84BD7" w:rsidRPr="00550ED5" w:rsidRDefault="00A84BD7" w:rsidP="002B03C6">
      <w:pPr>
        <w:pStyle w:val="NormalWeb"/>
        <w:tabs>
          <w:tab w:val="left" w:pos="284"/>
        </w:tabs>
        <w:spacing w:before="0" w:after="0"/>
        <w:rPr>
          <w:rFonts w:ascii="Arial" w:hAnsi="Arial" w:cs="Arial"/>
          <w:szCs w:val="24"/>
          <w:lang w:val="en-NZ"/>
        </w:rPr>
      </w:pPr>
      <w:r w:rsidRPr="00550ED5">
        <w:rPr>
          <w:rFonts w:ascii="Arial" w:hAnsi="Arial" w:cs="Arial"/>
          <w:szCs w:val="24"/>
          <w:lang w:val="en-NZ"/>
        </w:rPr>
        <w:t>It is possible for evidence to be assembled from one or more</w:t>
      </w:r>
      <w:r w:rsidR="00945B65" w:rsidRPr="00550ED5">
        <w:rPr>
          <w:rFonts w:ascii="Arial" w:hAnsi="Arial" w:cs="Arial"/>
          <w:szCs w:val="24"/>
          <w:lang w:val="en-NZ"/>
        </w:rPr>
        <w:t xml:space="preserve"> </w:t>
      </w:r>
      <w:r w:rsidRPr="00550ED5">
        <w:rPr>
          <w:rFonts w:ascii="Arial" w:hAnsi="Arial" w:cs="Arial"/>
          <w:szCs w:val="24"/>
          <w:lang w:val="en-NZ"/>
        </w:rPr>
        <w:t>visual/oral texts</w:t>
      </w:r>
      <w:r w:rsidR="001D3BCD" w:rsidRPr="00550ED5">
        <w:rPr>
          <w:rFonts w:ascii="Arial" w:hAnsi="Arial" w:cs="Arial"/>
          <w:szCs w:val="24"/>
          <w:lang w:val="en-NZ"/>
        </w:rPr>
        <w:t xml:space="preserve">.  </w:t>
      </w:r>
      <w:r w:rsidRPr="00550ED5">
        <w:rPr>
          <w:rFonts w:ascii="Arial" w:hAnsi="Arial" w:cs="Arial"/>
          <w:szCs w:val="24"/>
          <w:lang w:val="en-NZ"/>
        </w:rPr>
        <w:t xml:space="preserve">Teachers could offer students a </w:t>
      </w:r>
      <w:r w:rsidR="00776AFE">
        <w:rPr>
          <w:rFonts w:ascii="Arial" w:hAnsi="Arial" w:cs="Arial"/>
          <w:szCs w:val="24"/>
          <w:lang w:val="en-NZ"/>
        </w:rPr>
        <w:t xml:space="preserve">choice from a </w:t>
      </w:r>
      <w:r w:rsidRPr="00550ED5">
        <w:rPr>
          <w:rFonts w:ascii="Arial" w:hAnsi="Arial" w:cs="Arial"/>
          <w:szCs w:val="24"/>
          <w:lang w:val="en-NZ"/>
        </w:rPr>
        <w:t>range of texts for close reading</w:t>
      </w:r>
      <w:r w:rsidR="002F15AF">
        <w:rPr>
          <w:rFonts w:ascii="Arial" w:hAnsi="Arial" w:cs="Arial"/>
          <w:szCs w:val="24"/>
          <w:lang w:val="en-NZ"/>
        </w:rPr>
        <w:t xml:space="preserve"> that best suit their class and chosen area of study</w:t>
      </w:r>
      <w:r w:rsidR="001D3BCD" w:rsidRPr="00550ED5">
        <w:rPr>
          <w:rFonts w:ascii="Arial" w:hAnsi="Arial" w:cs="Arial"/>
          <w:szCs w:val="24"/>
          <w:lang w:val="en-NZ"/>
        </w:rPr>
        <w:t xml:space="preserve">.  </w:t>
      </w:r>
      <w:r w:rsidRPr="00550ED5">
        <w:rPr>
          <w:rFonts w:ascii="Arial" w:hAnsi="Arial" w:cs="Arial"/>
          <w:szCs w:val="24"/>
          <w:lang w:val="en-NZ"/>
        </w:rPr>
        <w:t>If appropriate, close reading responses could be drawn from at least one oral text, or one visual text, or a combin</w:t>
      </w:r>
      <w:r w:rsidR="00DE7955">
        <w:rPr>
          <w:rFonts w:ascii="Arial" w:hAnsi="Arial" w:cs="Arial"/>
          <w:szCs w:val="24"/>
          <w:lang w:val="en-NZ"/>
        </w:rPr>
        <w:t>ation of visual and oral texts.</w:t>
      </w:r>
    </w:p>
    <w:p w14:paraId="0C0122DF" w14:textId="77777777" w:rsidR="002B03C6" w:rsidRPr="00550ED5" w:rsidRDefault="002B03C6" w:rsidP="002B03C6">
      <w:pPr>
        <w:pStyle w:val="NormalWeb"/>
        <w:tabs>
          <w:tab w:val="left" w:pos="284"/>
        </w:tabs>
        <w:spacing w:before="0" w:after="0"/>
        <w:rPr>
          <w:rFonts w:ascii="Arial" w:hAnsi="Arial" w:cs="Arial"/>
          <w:szCs w:val="24"/>
          <w:lang w:val="en-NZ"/>
        </w:rPr>
      </w:pPr>
    </w:p>
    <w:p w14:paraId="22A37964" w14:textId="77777777" w:rsidR="00464AC6" w:rsidRPr="00464AC6" w:rsidRDefault="00464AC6" w:rsidP="00464AC6">
      <w:pPr>
        <w:tabs>
          <w:tab w:val="left" w:pos="284"/>
        </w:tabs>
        <w:suppressAutoHyphens w:val="0"/>
        <w:rPr>
          <w:rFonts w:ascii="Arial" w:eastAsia="Arial Unicode MS" w:hAnsi="Arial" w:cs="Arial"/>
          <w:sz w:val="24"/>
          <w:szCs w:val="24"/>
          <w:lang w:val="en-NZ" w:eastAsia="en-US"/>
        </w:rPr>
      </w:pPr>
      <w:r w:rsidRPr="00464AC6">
        <w:rPr>
          <w:rFonts w:ascii="Arial" w:eastAsia="Arial Unicode MS" w:hAnsi="Arial" w:cs="Arial"/>
          <w:sz w:val="24"/>
          <w:szCs w:val="24"/>
          <w:lang w:val="en-NZ" w:eastAsia="en-US"/>
        </w:rPr>
        <w:t>The use of a written transcript of an oral text or storyboard from a visual text is only appropriate as a supporting document – ie the text that is used in the assessment activity must be visual/oral.</w:t>
      </w:r>
    </w:p>
    <w:p w14:paraId="7474A387" w14:textId="77777777" w:rsidR="00464AC6" w:rsidRPr="00464AC6" w:rsidRDefault="00464AC6" w:rsidP="00464AC6">
      <w:pPr>
        <w:tabs>
          <w:tab w:val="left" w:pos="284"/>
        </w:tabs>
        <w:suppressAutoHyphens w:val="0"/>
        <w:rPr>
          <w:rFonts w:ascii="Arial" w:eastAsia="Arial Unicode MS" w:hAnsi="Arial" w:cs="Arial"/>
          <w:sz w:val="24"/>
          <w:szCs w:val="24"/>
          <w:lang w:val="en-NZ" w:eastAsia="en-US"/>
        </w:rPr>
      </w:pPr>
    </w:p>
    <w:p w14:paraId="39B266B5" w14:textId="77777777" w:rsidR="00A84BD7" w:rsidRPr="00550ED5" w:rsidRDefault="00A84BD7" w:rsidP="002B03C6">
      <w:pPr>
        <w:pStyle w:val="NormalWeb"/>
        <w:tabs>
          <w:tab w:val="left" w:pos="284"/>
        </w:tabs>
        <w:spacing w:before="0" w:after="0"/>
        <w:rPr>
          <w:rFonts w:ascii="Arial" w:hAnsi="Arial" w:cs="Arial"/>
          <w:szCs w:val="24"/>
          <w:lang w:val="en-NZ"/>
        </w:rPr>
      </w:pPr>
      <w:r w:rsidRPr="00550ED5">
        <w:rPr>
          <w:rFonts w:ascii="Arial" w:hAnsi="Arial" w:cs="Arial"/>
          <w:szCs w:val="24"/>
          <w:lang w:val="en-NZ"/>
        </w:rPr>
        <w:t>Teachers can identify the text conventions for consideration but stu</w:t>
      </w:r>
      <w:r w:rsidR="00EB52E8" w:rsidRPr="00550ED5">
        <w:rPr>
          <w:rFonts w:ascii="Arial" w:hAnsi="Arial" w:cs="Arial"/>
          <w:szCs w:val="24"/>
          <w:lang w:val="en-NZ"/>
        </w:rPr>
        <w:t>dents must close</w:t>
      </w:r>
      <w:r w:rsidRPr="00550ED5">
        <w:rPr>
          <w:rFonts w:ascii="Arial" w:hAnsi="Arial" w:cs="Arial"/>
          <w:szCs w:val="24"/>
          <w:lang w:val="en-NZ"/>
        </w:rPr>
        <w:t xml:space="preserve"> read meanings and effects</w:t>
      </w:r>
      <w:r w:rsidR="00776AFE" w:rsidRPr="00776AFE">
        <w:rPr>
          <w:rFonts w:ascii="Arial" w:hAnsi="Arial" w:cs="Arial"/>
          <w:szCs w:val="24"/>
          <w:lang w:val="en-NZ"/>
        </w:rPr>
        <w:t xml:space="preserve"> </w:t>
      </w:r>
      <w:r w:rsidR="00776AFE" w:rsidRPr="00550ED5">
        <w:rPr>
          <w:rFonts w:ascii="Arial" w:hAnsi="Arial" w:cs="Arial"/>
          <w:szCs w:val="24"/>
          <w:lang w:val="en-NZ"/>
        </w:rPr>
        <w:t>independently</w:t>
      </w:r>
      <w:r w:rsidRPr="00550ED5">
        <w:rPr>
          <w:rFonts w:ascii="Arial" w:hAnsi="Arial" w:cs="Arial"/>
          <w:szCs w:val="24"/>
          <w:lang w:val="en-NZ"/>
        </w:rPr>
        <w:t>.</w:t>
      </w:r>
    </w:p>
    <w:p w14:paraId="0C1B008E" w14:textId="77777777" w:rsidR="00464AC6" w:rsidRDefault="00464AC6" w:rsidP="002B03C6">
      <w:pPr>
        <w:pStyle w:val="NormalWeb"/>
        <w:tabs>
          <w:tab w:val="left" w:pos="284"/>
        </w:tabs>
        <w:spacing w:before="0" w:after="0"/>
        <w:rPr>
          <w:rFonts w:ascii="Arial" w:hAnsi="Arial" w:cs="Arial"/>
          <w:szCs w:val="24"/>
          <w:lang w:val="en-NZ"/>
        </w:rPr>
      </w:pPr>
    </w:p>
    <w:p w14:paraId="02F0F00D" w14:textId="77777777" w:rsidR="00D225B1" w:rsidRDefault="00A84BD7" w:rsidP="002B03C6">
      <w:pPr>
        <w:pStyle w:val="NormalWeb"/>
        <w:tabs>
          <w:tab w:val="left" w:pos="284"/>
        </w:tabs>
        <w:spacing w:before="0" w:after="0"/>
        <w:rPr>
          <w:rFonts w:ascii="Arial" w:hAnsi="Arial" w:cs="Arial"/>
          <w:szCs w:val="24"/>
          <w:lang w:val="en-NZ"/>
        </w:rPr>
      </w:pPr>
      <w:r w:rsidRPr="00550ED5">
        <w:rPr>
          <w:rFonts w:ascii="Arial" w:hAnsi="Arial" w:cs="Arial"/>
          <w:szCs w:val="24"/>
          <w:lang w:val="en-NZ"/>
        </w:rPr>
        <w:t>Texts used for assessment may be whole texts or extracts from larger texts.</w:t>
      </w:r>
    </w:p>
    <w:p w14:paraId="7035D97E" w14:textId="77777777" w:rsidR="00D225B1" w:rsidRDefault="00D225B1" w:rsidP="002B03C6">
      <w:pPr>
        <w:pStyle w:val="NormalWeb"/>
        <w:tabs>
          <w:tab w:val="left" w:pos="284"/>
        </w:tabs>
        <w:spacing w:before="0" w:after="0"/>
        <w:rPr>
          <w:rFonts w:ascii="Arial" w:hAnsi="Arial" w:cs="Arial"/>
          <w:szCs w:val="24"/>
          <w:lang w:val="en-NZ"/>
        </w:rPr>
      </w:pPr>
    </w:p>
    <w:p w14:paraId="5CE5AE82" w14:textId="77777777" w:rsidR="00A84BD7" w:rsidRPr="00550ED5" w:rsidRDefault="00A84BD7" w:rsidP="002B03C6">
      <w:pPr>
        <w:pStyle w:val="NormalWeb"/>
        <w:tabs>
          <w:tab w:val="left" w:pos="284"/>
        </w:tabs>
        <w:spacing w:before="0" w:after="0"/>
        <w:rPr>
          <w:rFonts w:ascii="Arial" w:hAnsi="Arial" w:cs="Arial"/>
          <w:szCs w:val="24"/>
          <w:lang w:val="en-NZ"/>
        </w:rPr>
      </w:pPr>
      <w:r w:rsidRPr="00550ED5">
        <w:rPr>
          <w:rFonts w:ascii="Arial" w:hAnsi="Arial" w:cs="Arial"/>
          <w:szCs w:val="24"/>
          <w:lang w:val="en-NZ"/>
        </w:rPr>
        <w:t>Stude</w:t>
      </w:r>
      <w:r w:rsidR="00CF2F03" w:rsidRPr="00550ED5">
        <w:rPr>
          <w:rFonts w:ascii="Arial" w:hAnsi="Arial" w:cs="Arial"/>
          <w:szCs w:val="24"/>
          <w:lang w:val="en-NZ"/>
        </w:rPr>
        <w:t>nts should ensure that the idea(s) and text convention(</w:t>
      </w:r>
      <w:r w:rsidRPr="00550ED5">
        <w:rPr>
          <w:rFonts w:ascii="Arial" w:hAnsi="Arial" w:cs="Arial"/>
          <w:szCs w:val="24"/>
          <w:lang w:val="en-NZ"/>
        </w:rPr>
        <w:t>s</w:t>
      </w:r>
      <w:r w:rsidR="00CF2F03" w:rsidRPr="00550ED5">
        <w:rPr>
          <w:rFonts w:ascii="Arial" w:hAnsi="Arial" w:cs="Arial"/>
          <w:szCs w:val="24"/>
          <w:lang w:val="en-NZ"/>
        </w:rPr>
        <w:t xml:space="preserve">) </w:t>
      </w:r>
      <w:r w:rsidRPr="00550ED5">
        <w:rPr>
          <w:rFonts w:ascii="Arial" w:hAnsi="Arial" w:cs="Arial"/>
          <w:szCs w:val="24"/>
          <w:lang w:val="en-NZ"/>
        </w:rPr>
        <w:t>are significant features within the text and therefore can be supported by relevant and specific supporting details.</w:t>
      </w:r>
    </w:p>
    <w:p w14:paraId="7264AC2E" w14:textId="77777777" w:rsidR="00A84BD7" w:rsidRPr="00550ED5" w:rsidRDefault="00A84BD7" w:rsidP="00A84BD7">
      <w:pPr>
        <w:rPr>
          <w:rFonts w:ascii="Arial" w:hAnsi="Arial" w:cs="Arial"/>
          <w:sz w:val="24"/>
          <w:szCs w:val="24"/>
          <w:lang w:val="en-NZ"/>
        </w:rPr>
      </w:pPr>
    </w:p>
    <w:p w14:paraId="1B2E63B0" w14:textId="77777777" w:rsidR="00A84BD7" w:rsidRPr="00550ED5" w:rsidRDefault="00BC5950" w:rsidP="00A84BD7">
      <w:pPr>
        <w:rPr>
          <w:rFonts w:ascii="Arial" w:hAnsi="Arial" w:cs="Arial"/>
          <w:b/>
          <w:sz w:val="24"/>
          <w:szCs w:val="24"/>
          <w:lang w:val="en-NZ"/>
        </w:rPr>
      </w:pPr>
      <w:r w:rsidRPr="00550ED5">
        <w:rPr>
          <w:rFonts w:ascii="Arial" w:hAnsi="Arial" w:cs="Arial"/>
          <w:b/>
          <w:sz w:val="24"/>
          <w:szCs w:val="24"/>
          <w:lang w:val="en-NZ"/>
        </w:rPr>
        <w:t xml:space="preserve">Authenticity of </w:t>
      </w:r>
      <w:r w:rsidR="008211D0" w:rsidRPr="00550ED5">
        <w:rPr>
          <w:rFonts w:ascii="Arial" w:hAnsi="Arial" w:cs="Arial"/>
          <w:b/>
          <w:sz w:val="24"/>
          <w:szCs w:val="24"/>
          <w:lang w:val="en-NZ"/>
        </w:rPr>
        <w:t>s</w:t>
      </w:r>
      <w:r w:rsidRPr="00550ED5">
        <w:rPr>
          <w:rFonts w:ascii="Arial" w:hAnsi="Arial" w:cs="Arial"/>
          <w:b/>
          <w:sz w:val="24"/>
          <w:szCs w:val="24"/>
          <w:lang w:val="en-NZ"/>
        </w:rPr>
        <w:t>tudent</w:t>
      </w:r>
      <w:r w:rsidRPr="00550ED5">
        <w:rPr>
          <w:rFonts w:ascii="Arial" w:hAnsi="Arial"/>
          <w:b/>
          <w:sz w:val="24"/>
          <w:lang w:val="en-NZ"/>
        </w:rPr>
        <w:t xml:space="preserve"> </w:t>
      </w:r>
      <w:r w:rsidR="008211D0" w:rsidRPr="00550ED5">
        <w:rPr>
          <w:rFonts w:ascii="Arial" w:hAnsi="Arial"/>
          <w:b/>
          <w:sz w:val="24"/>
          <w:lang w:val="en-NZ"/>
        </w:rPr>
        <w:t>w</w:t>
      </w:r>
      <w:r w:rsidR="00D225B1">
        <w:rPr>
          <w:rFonts w:ascii="Arial" w:hAnsi="Arial"/>
          <w:b/>
          <w:sz w:val="24"/>
          <w:lang w:val="en-NZ"/>
        </w:rPr>
        <w:t>ork</w:t>
      </w:r>
    </w:p>
    <w:p w14:paraId="5DB31DE5" w14:textId="77777777" w:rsidR="008211D0" w:rsidRPr="00550ED5" w:rsidRDefault="008211D0" w:rsidP="008211D0">
      <w:pPr>
        <w:rPr>
          <w:rFonts w:ascii="Arial" w:hAnsi="Arial" w:cs="Arial"/>
          <w:b/>
          <w:sz w:val="24"/>
          <w:szCs w:val="24"/>
          <w:lang w:val="en-NZ"/>
        </w:rPr>
      </w:pPr>
    </w:p>
    <w:p w14:paraId="3B8EB48E" w14:textId="77777777" w:rsidR="008211D0" w:rsidRPr="00550ED5" w:rsidRDefault="008211D0" w:rsidP="008211D0">
      <w:pPr>
        <w:pStyle w:val="NormalWeb"/>
        <w:tabs>
          <w:tab w:val="left" w:pos="284"/>
        </w:tabs>
        <w:spacing w:before="0" w:after="0"/>
        <w:rPr>
          <w:rFonts w:ascii="Arial" w:hAnsi="Arial" w:cs="Arial"/>
          <w:szCs w:val="24"/>
          <w:lang w:val="en-NZ"/>
        </w:rPr>
      </w:pPr>
      <w:r w:rsidRPr="00550ED5">
        <w:rPr>
          <w:rFonts w:ascii="Arial" w:hAnsi="Arial" w:cs="Arial"/>
          <w:szCs w:val="24"/>
          <w:lang w:val="en-NZ"/>
        </w:rPr>
        <w:t>While</w:t>
      </w:r>
      <w:r w:rsidRPr="00550ED5">
        <w:rPr>
          <w:rFonts w:ascii="Arial" w:hAnsi="Arial"/>
          <w:lang w:val="en-NZ"/>
        </w:rPr>
        <w:t xml:space="preserve"> students </w:t>
      </w:r>
      <w:r w:rsidRPr="00550ED5">
        <w:rPr>
          <w:rFonts w:ascii="Arial" w:hAnsi="Arial" w:cs="Arial"/>
          <w:szCs w:val="24"/>
          <w:lang w:val="en-NZ"/>
        </w:rPr>
        <w:t>may have studied similar</w:t>
      </w:r>
      <w:r w:rsidRPr="00550ED5">
        <w:rPr>
          <w:rFonts w:ascii="Arial" w:hAnsi="Arial"/>
          <w:lang w:val="en-NZ"/>
        </w:rPr>
        <w:t xml:space="preserve"> texts </w:t>
      </w:r>
      <w:r w:rsidRPr="00550ED5">
        <w:rPr>
          <w:rFonts w:ascii="Arial" w:hAnsi="Arial" w:cs="Arial"/>
          <w:szCs w:val="24"/>
          <w:lang w:val="en-NZ"/>
        </w:rPr>
        <w:t xml:space="preserve">or the larger text from which an extract has been taken, the specific text or extract </w:t>
      </w:r>
      <w:r w:rsidRPr="00550ED5">
        <w:rPr>
          <w:rFonts w:ascii="Arial" w:hAnsi="Arial"/>
          <w:lang w:val="en-NZ"/>
        </w:rPr>
        <w:t xml:space="preserve">used for assessment </w:t>
      </w:r>
      <w:r w:rsidRPr="00550ED5">
        <w:rPr>
          <w:rFonts w:ascii="Arial" w:hAnsi="Arial" w:cs="Arial"/>
          <w:szCs w:val="24"/>
          <w:lang w:val="en-NZ"/>
        </w:rPr>
        <w:t>must not</w:t>
      </w:r>
      <w:r w:rsidRPr="00550ED5">
        <w:rPr>
          <w:rFonts w:ascii="Arial" w:hAnsi="Arial"/>
          <w:lang w:val="en-NZ"/>
        </w:rPr>
        <w:t xml:space="preserve"> have been </w:t>
      </w:r>
      <w:r w:rsidRPr="00550ED5">
        <w:rPr>
          <w:rFonts w:ascii="Arial" w:hAnsi="Arial" w:cs="Arial"/>
          <w:szCs w:val="24"/>
          <w:lang w:val="en-NZ"/>
        </w:rPr>
        <w:t xml:space="preserve">previously </w:t>
      </w:r>
      <w:r w:rsidRPr="00550ED5">
        <w:rPr>
          <w:rFonts w:ascii="Arial" w:hAnsi="Arial"/>
          <w:lang w:val="en-NZ"/>
        </w:rPr>
        <w:t>studied</w:t>
      </w:r>
      <w:r w:rsidR="001D3BCD" w:rsidRPr="00550ED5">
        <w:rPr>
          <w:rFonts w:ascii="Arial" w:hAnsi="Arial" w:cs="Arial"/>
          <w:szCs w:val="24"/>
          <w:lang w:val="en-NZ"/>
        </w:rPr>
        <w:t xml:space="preserve">.  </w:t>
      </w:r>
      <w:r w:rsidR="004868DC" w:rsidRPr="00550ED5">
        <w:rPr>
          <w:rFonts w:ascii="Arial" w:hAnsi="Arial" w:cs="Arial"/>
          <w:szCs w:val="24"/>
          <w:lang w:val="en-NZ"/>
        </w:rPr>
        <w:t>If</w:t>
      </w:r>
      <w:r w:rsidR="004868DC" w:rsidRPr="00550ED5">
        <w:rPr>
          <w:rFonts w:ascii="Arial" w:hAnsi="Arial"/>
          <w:lang w:val="en-NZ"/>
        </w:rPr>
        <w:t xml:space="preserve"> students </w:t>
      </w:r>
      <w:r w:rsidR="004868DC" w:rsidRPr="00550ED5">
        <w:rPr>
          <w:rFonts w:ascii="Arial" w:hAnsi="Arial" w:cs="Arial"/>
          <w:szCs w:val="24"/>
          <w:lang w:val="en-NZ"/>
        </w:rPr>
        <w:t xml:space="preserve">are using an ‘unstudied’ extract from a previously studied </w:t>
      </w:r>
      <w:r w:rsidR="006D470A">
        <w:rPr>
          <w:rFonts w:ascii="Arial" w:hAnsi="Arial" w:cs="Arial"/>
          <w:szCs w:val="24"/>
          <w:lang w:val="en-NZ"/>
        </w:rPr>
        <w:t>film</w:t>
      </w:r>
      <w:r w:rsidR="004868DC" w:rsidRPr="00550ED5">
        <w:rPr>
          <w:rFonts w:ascii="Arial" w:hAnsi="Arial" w:cs="Arial"/>
          <w:szCs w:val="24"/>
          <w:lang w:val="en-NZ"/>
        </w:rPr>
        <w:t xml:space="preserve"> the material presented for assessment must demonstrate the students’ own close reading skills.</w:t>
      </w:r>
    </w:p>
    <w:p w14:paraId="6CB187AC" w14:textId="77777777" w:rsidR="00A84BD7" w:rsidRPr="00550ED5" w:rsidRDefault="00A84BD7" w:rsidP="00A84BD7">
      <w:pPr>
        <w:rPr>
          <w:rFonts w:ascii="Arial" w:hAnsi="Arial" w:cs="Arial"/>
          <w:sz w:val="24"/>
          <w:szCs w:val="24"/>
          <w:lang w:val="en-NZ"/>
        </w:rPr>
      </w:pPr>
    </w:p>
    <w:p w14:paraId="71AEB463" w14:textId="77777777" w:rsidR="006D470A" w:rsidRPr="006D470A" w:rsidRDefault="006D470A" w:rsidP="006D470A">
      <w:pPr>
        <w:rPr>
          <w:rFonts w:ascii="Arial" w:hAnsi="Arial" w:cs="Arial"/>
          <w:sz w:val="24"/>
          <w:szCs w:val="24"/>
          <w:lang w:val="en-NZ" w:eastAsia="en-GB"/>
        </w:rPr>
      </w:pPr>
      <w:r w:rsidRPr="006D470A">
        <w:rPr>
          <w:rFonts w:ascii="Arial" w:hAnsi="Arial" w:cs="Arial"/>
          <w:sz w:val="24"/>
          <w:szCs w:val="24"/>
          <w:lang w:val="en-NZ" w:eastAsia="en-GB"/>
        </w:rPr>
        <w:t>Where work is to be presented for assessment, teacher feedback should not compromise assessment validity.</w:t>
      </w:r>
    </w:p>
    <w:p w14:paraId="564B312D" w14:textId="77777777" w:rsidR="00CE33A9" w:rsidRPr="00550ED5" w:rsidRDefault="00CE33A9" w:rsidP="00A84BD7">
      <w:pPr>
        <w:rPr>
          <w:rFonts w:ascii="Arial" w:hAnsi="Arial"/>
          <w:b/>
          <w:sz w:val="24"/>
          <w:lang w:val="en-NZ"/>
        </w:rPr>
      </w:pPr>
    </w:p>
    <w:p w14:paraId="1DAA64E4" w14:textId="77777777" w:rsidR="00BC5950" w:rsidRPr="00550ED5" w:rsidRDefault="00A84BD7" w:rsidP="00A84BD7">
      <w:pPr>
        <w:rPr>
          <w:rFonts w:ascii="Arial" w:hAnsi="Arial" w:cs="Arial"/>
          <w:b/>
          <w:sz w:val="24"/>
          <w:szCs w:val="24"/>
          <w:lang w:val="en-NZ"/>
        </w:rPr>
      </w:pPr>
      <w:r w:rsidRPr="00550ED5">
        <w:rPr>
          <w:rFonts w:ascii="Arial" w:hAnsi="Arial" w:cs="Arial"/>
          <w:b/>
          <w:sz w:val="24"/>
          <w:szCs w:val="24"/>
          <w:lang w:val="en-NZ"/>
        </w:rPr>
        <w:t>Sufficiency</w:t>
      </w:r>
    </w:p>
    <w:p w14:paraId="2CED34A1" w14:textId="77777777" w:rsidR="00A84BD7" w:rsidRPr="00550ED5" w:rsidRDefault="00A84BD7" w:rsidP="00A84BD7">
      <w:pPr>
        <w:rPr>
          <w:rFonts w:ascii="Arial" w:hAnsi="Arial" w:cs="Arial"/>
          <w:sz w:val="24"/>
          <w:szCs w:val="24"/>
          <w:lang w:val="en-NZ"/>
        </w:rPr>
      </w:pPr>
      <w:r w:rsidRPr="00550ED5">
        <w:rPr>
          <w:rFonts w:ascii="Arial" w:hAnsi="Arial" w:cs="Arial"/>
          <w:sz w:val="24"/>
          <w:szCs w:val="24"/>
          <w:lang w:val="en-NZ"/>
        </w:rPr>
        <w:t>The expectation is that students will closely read one or more visual and/or oral texts and respond to at least four significant text aspects</w:t>
      </w:r>
      <w:r w:rsidR="00451F9F" w:rsidRPr="00550ED5">
        <w:rPr>
          <w:rFonts w:ascii="Arial" w:hAnsi="Arial" w:cs="Arial"/>
          <w:sz w:val="24"/>
          <w:szCs w:val="24"/>
          <w:lang w:val="en-NZ"/>
        </w:rPr>
        <w:t>.</w:t>
      </w:r>
    </w:p>
    <w:p w14:paraId="2308C800" w14:textId="77777777" w:rsidR="00A84BD7" w:rsidRPr="00550ED5" w:rsidRDefault="00A84BD7" w:rsidP="00A84BD7">
      <w:pPr>
        <w:rPr>
          <w:rFonts w:ascii="Arial" w:hAnsi="Arial" w:cs="Arial"/>
          <w:sz w:val="24"/>
          <w:szCs w:val="24"/>
          <w:lang w:val="en-NZ"/>
        </w:rPr>
      </w:pPr>
    </w:p>
    <w:p w14:paraId="22ED74BB" w14:textId="77777777" w:rsidR="00A84BD7" w:rsidRPr="00550ED5" w:rsidRDefault="00A84BD7" w:rsidP="00A84BD7">
      <w:pPr>
        <w:rPr>
          <w:rFonts w:ascii="Arial" w:hAnsi="Arial" w:cs="Arial"/>
          <w:sz w:val="24"/>
          <w:szCs w:val="24"/>
          <w:lang w:val="en-NZ"/>
        </w:rPr>
      </w:pPr>
      <w:r w:rsidRPr="00550ED5">
        <w:rPr>
          <w:rFonts w:ascii="Arial" w:hAnsi="Arial" w:cs="Arial"/>
          <w:sz w:val="24"/>
          <w:szCs w:val="24"/>
          <w:lang w:val="en-NZ"/>
        </w:rPr>
        <w:t>Evidence towards achievement can be collected from authentic assessment opportunities during the year’s programme</w:t>
      </w:r>
      <w:r w:rsidR="001D3BCD" w:rsidRPr="00550ED5">
        <w:rPr>
          <w:rFonts w:ascii="Arial" w:hAnsi="Arial" w:cs="Arial"/>
          <w:sz w:val="24"/>
          <w:szCs w:val="24"/>
          <w:lang w:val="en-NZ"/>
        </w:rPr>
        <w:t xml:space="preserve">.  </w:t>
      </w:r>
      <w:r w:rsidRPr="00550ED5">
        <w:rPr>
          <w:rFonts w:ascii="Arial" w:hAnsi="Arial" w:cs="Arial"/>
          <w:sz w:val="24"/>
          <w:szCs w:val="24"/>
          <w:lang w:val="en-NZ"/>
        </w:rPr>
        <w:t>At the time of final assessment, the teacher will consider all evidence and award a grade that best reflects the student’s achievement</w:t>
      </w:r>
      <w:r w:rsidR="001D3BCD" w:rsidRPr="00550ED5">
        <w:rPr>
          <w:rFonts w:ascii="Arial" w:hAnsi="Arial" w:cs="Arial"/>
          <w:sz w:val="24"/>
          <w:szCs w:val="24"/>
          <w:lang w:val="en-NZ"/>
        </w:rPr>
        <w:t xml:space="preserve">.  </w:t>
      </w:r>
      <w:r w:rsidRPr="00550ED5">
        <w:rPr>
          <w:rFonts w:ascii="Arial" w:hAnsi="Arial" w:cs="Arial"/>
          <w:sz w:val="24"/>
          <w:szCs w:val="24"/>
          <w:lang w:val="en-NZ" w:eastAsia="en-GB"/>
        </w:rPr>
        <w:t xml:space="preserve">In the situation where there are varying grades, </w:t>
      </w:r>
      <w:r w:rsidRPr="00550ED5">
        <w:rPr>
          <w:rFonts w:ascii="Arial" w:hAnsi="Arial" w:cs="Arial"/>
          <w:sz w:val="24"/>
          <w:szCs w:val="24"/>
          <w:lang w:val="en-NZ"/>
        </w:rPr>
        <w:t>a student’s final grade should be a reflection of what he/she is capable of as evidenced through close reading assessment</w:t>
      </w:r>
      <w:r w:rsidR="00776AFE">
        <w:rPr>
          <w:rFonts w:ascii="Arial" w:hAnsi="Arial" w:cs="Arial"/>
          <w:sz w:val="24"/>
          <w:szCs w:val="24"/>
          <w:lang w:val="en-NZ"/>
        </w:rPr>
        <w:t xml:space="preserve"> tasks collected over the year.</w:t>
      </w:r>
    </w:p>
    <w:p w14:paraId="0AA3DD6A" w14:textId="77777777" w:rsidR="00A84BD7" w:rsidRPr="00550ED5" w:rsidRDefault="00A84BD7" w:rsidP="00A84BD7">
      <w:pPr>
        <w:tabs>
          <w:tab w:val="left" w:pos="1665"/>
        </w:tabs>
        <w:rPr>
          <w:rFonts w:ascii="Arial" w:hAnsi="Arial" w:cs="Arial"/>
          <w:sz w:val="24"/>
          <w:szCs w:val="24"/>
          <w:lang w:val="en-NZ"/>
        </w:rPr>
      </w:pPr>
    </w:p>
    <w:sectPr w:rsidR="00A84BD7" w:rsidRPr="00550ED5" w:rsidSect="00196D83">
      <w:headerReference w:type="even" r:id="rId10"/>
      <w:footerReference w:type="even" r:id="rId11"/>
      <w:footerReference w:type="default" r:id="rId12"/>
      <w:headerReference w:type="first" r:id="rId13"/>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3E1E6" w14:textId="77777777" w:rsidR="00CD46F9" w:rsidRDefault="00CD46F9">
      <w:r>
        <w:separator/>
      </w:r>
    </w:p>
  </w:endnote>
  <w:endnote w:type="continuationSeparator" w:id="0">
    <w:p w14:paraId="3D7436E9" w14:textId="77777777" w:rsidR="00CD46F9" w:rsidRDefault="00CD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BD4D1" w14:textId="77777777" w:rsidR="00167269" w:rsidRDefault="00F665FC" w:rsidP="006952BA">
    <w:pPr>
      <w:pStyle w:val="Footer"/>
      <w:framePr w:wrap="around" w:vAnchor="text" w:hAnchor="margin" w:xAlign="right" w:y="1"/>
      <w:rPr>
        <w:rStyle w:val="PageNumber"/>
      </w:rPr>
    </w:pPr>
    <w:r>
      <w:rPr>
        <w:rStyle w:val="PageNumber"/>
      </w:rPr>
      <w:fldChar w:fldCharType="begin"/>
    </w:r>
    <w:r w:rsidR="00167269">
      <w:rPr>
        <w:rStyle w:val="PageNumber"/>
      </w:rPr>
      <w:instrText xml:space="preserve">PAGE  </w:instrText>
    </w:r>
    <w:r>
      <w:rPr>
        <w:rStyle w:val="PageNumber"/>
      </w:rPr>
      <w:fldChar w:fldCharType="separate"/>
    </w:r>
    <w:r w:rsidR="00167269">
      <w:rPr>
        <w:rStyle w:val="PageNumber"/>
        <w:noProof/>
      </w:rPr>
      <w:t>10</w:t>
    </w:r>
    <w:r>
      <w:rPr>
        <w:rStyle w:val="PageNumber"/>
      </w:rPr>
      <w:fldChar w:fldCharType="end"/>
    </w:r>
  </w:p>
  <w:p w14:paraId="61501C22" w14:textId="77777777" w:rsidR="00167269" w:rsidRDefault="00167269"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626A" w14:textId="77777777" w:rsidR="0058722D" w:rsidRDefault="001226A9">
    <w:pPr>
      <w:pStyle w:val="Footer"/>
    </w:pPr>
    <w:r>
      <w:t>January 2017</w:t>
    </w:r>
  </w:p>
  <w:p w14:paraId="1081354F" w14:textId="77777777" w:rsidR="00167269" w:rsidRDefault="00167269" w:rsidP="00B142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3E1B8" w14:textId="77777777" w:rsidR="00CD46F9" w:rsidRDefault="00CD46F9">
      <w:r>
        <w:separator/>
      </w:r>
    </w:p>
  </w:footnote>
  <w:footnote w:type="continuationSeparator" w:id="0">
    <w:p w14:paraId="16FAC4A0" w14:textId="77777777" w:rsidR="00CD46F9" w:rsidRDefault="00CD4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8F44" w14:textId="77777777" w:rsidR="00167269" w:rsidRDefault="00000000">
    <w:pPr>
      <w:pStyle w:val="Header"/>
    </w:pPr>
    <w:r>
      <w:rPr>
        <w:noProof/>
        <w:lang w:val="en-NZ" w:eastAsia="en-NZ"/>
      </w:rPr>
      <w:pict w14:anchorId="31D9DF88">
        <v:shapetype id="_x0000_t202" coordsize="21600,21600" o:spt="202" path="m,l,21600r21600,l21600,xe">
          <v:stroke joinstyle="miter"/>
          <v:path gradientshapeok="t" o:connecttype="rect"/>
        </v:shapetype>
        <v:shape id="WordArt 4"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UFUU8Y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54E05B62" w14:textId="77777777" w:rsidR="00AA2A59" w:rsidRDefault="00AA2A59" w:rsidP="00AA2A59">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0E612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BA3F8" w14:textId="77777777" w:rsidR="00167269" w:rsidRDefault="00000000">
    <w:pPr>
      <w:pStyle w:val="Header"/>
    </w:pPr>
    <w:r>
      <w:rPr>
        <w:noProof/>
        <w:lang w:val="en-NZ" w:eastAsia="en-NZ"/>
      </w:rPr>
      <w:pict w14:anchorId="40FD26D2">
        <v:shapetype id="_x0000_t202" coordsize="21600,21600" o:spt="202" path="m,l,21600r21600,l21600,xe">
          <v:stroke joinstyle="miter"/>
          <v:path gradientshapeok="t" o:connecttype="rect"/>
        </v:shapetype>
        <v:shape id="WordArt 3"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HZ0&#10;5qu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3771B139" w14:textId="77777777" w:rsidR="00AA2A59" w:rsidRDefault="00AA2A59" w:rsidP="00AA2A59">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4AC72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2C36D5"/>
    <w:multiLevelType w:val="hybridMultilevel"/>
    <w:tmpl w:val="94A036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8164652"/>
    <w:multiLevelType w:val="multilevel"/>
    <w:tmpl w:val="516AC5C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lowerRoman"/>
      <w:lvlText w:val="%4"/>
      <w:lvlJc w:val="left"/>
      <w:pPr>
        <w:tabs>
          <w:tab w:val="num" w:pos="2268"/>
        </w:tabs>
        <w:ind w:left="2268" w:hanging="567"/>
      </w:pPr>
      <w:rPr>
        <w:rFonts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2"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644F2"/>
    <w:multiLevelType w:val="hybridMultilevel"/>
    <w:tmpl w:val="98DA6776"/>
    <w:lvl w:ilvl="0" w:tplc="CFAC0658">
      <w:start w:val="1"/>
      <w:numFmt w:val="bullet"/>
      <w:lvlText w:val=""/>
      <w:lvlJc w:val="left"/>
      <w:pPr>
        <w:tabs>
          <w:tab w:val="num" w:pos="360"/>
        </w:tabs>
        <w:ind w:left="360" w:hanging="360"/>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0A62A4"/>
    <w:multiLevelType w:val="hybridMultilevel"/>
    <w:tmpl w:val="CD665682"/>
    <w:lvl w:ilvl="0" w:tplc="000F0409">
      <w:start w:val="1"/>
      <w:numFmt w:val="decimal"/>
      <w:lvlText w:val="%1."/>
      <w:lvlJc w:val="left"/>
      <w:pPr>
        <w:tabs>
          <w:tab w:val="num" w:pos="360"/>
        </w:tabs>
        <w:ind w:left="360" w:hanging="360"/>
      </w:pPr>
    </w:lvl>
    <w:lvl w:ilvl="1" w:tplc="CFAC0658">
      <w:start w:val="1"/>
      <w:numFmt w:val="bullet"/>
      <w:lvlText w:val=""/>
      <w:lvlJc w:val="left"/>
      <w:pPr>
        <w:tabs>
          <w:tab w:val="num" w:pos="360"/>
        </w:tabs>
        <w:ind w:left="360" w:hanging="360"/>
      </w:pPr>
      <w:rPr>
        <w:rFonts w:ascii="Symbol" w:hAnsi="Symbol" w:hint="default"/>
        <w:b w:val="0"/>
        <w:i w:val="0"/>
        <w:sz w:val="24"/>
      </w:r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15"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0A3C9A"/>
    <w:multiLevelType w:val="hybridMultilevel"/>
    <w:tmpl w:val="28BC21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5F5A23"/>
    <w:multiLevelType w:val="hybridMultilevel"/>
    <w:tmpl w:val="50008D62"/>
    <w:lvl w:ilvl="0" w:tplc="08090001">
      <w:start w:val="1"/>
      <w:numFmt w:val="bullet"/>
      <w:lvlText w:val=""/>
      <w:lvlJc w:val="left"/>
      <w:pPr>
        <w:tabs>
          <w:tab w:val="num" w:pos="1353"/>
        </w:tabs>
        <w:ind w:left="1353" w:hanging="360"/>
      </w:pPr>
      <w:rPr>
        <w:rFonts w:ascii="Symbol" w:hAnsi="Symbol" w:hint="default"/>
      </w:rPr>
    </w:lvl>
    <w:lvl w:ilvl="1" w:tplc="08090003" w:tentative="1">
      <w:start w:val="1"/>
      <w:numFmt w:val="bullet"/>
      <w:lvlText w:val="o"/>
      <w:lvlJc w:val="left"/>
      <w:pPr>
        <w:tabs>
          <w:tab w:val="num" w:pos="2073"/>
        </w:tabs>
        <w:ind w:left="2073" w:hanging="360"/>
      </w:pPr>
      <w:rPr>
        <w:rFonts w:ascii="Courier New" w:hAnsi="Courier New" w:cs="Arial" w:hint="default"/>
      </w:rPr>
    </w:lvl>
    <w:lvl w:ilvl="2" w:tplc="08090005" w:tentative="1">
      <w:start w:val="1"/>
      <w:numFmt w:val="bullet"/>
      <w:lvlText w:val=""/>
      <w:lvlJc w:val="left"/>
      <w:pPr>
        <w:tabs>
          <w:tab w:val="num" w:pos="2793"/>
        </w:tabs>
        <w:ind w:left="2793" w:hanging="360"/>
      </w:pPr>
      <w:rPr>
        <w:rFonts w:ascii="Wingdings" w:hAnsi="Wingdings" w:hint="default"/>
      </w:rPr>
    </w:lvl>
    <w:lvl w:ilvl="3" w:tplc="08090001" w:tentative="1">
      <w:start w:val="1"/>
      <w:numFmt w:val="bullet"/>
      <w:lvlText w:val=""/>
      <w:lvlJc w:val="left"/>
      <w:pPr>
        <w:tabs>
          <w:tab w:val="num" w:pos="3513"/>
        </w:tabs>
        <w:ind w:left="3513" w:hanging="360"/>
      </w:pPr>
      <w:rPr>
        <w:rFonts w:ascii="Symbol" w:hAnsi="Symbol" w:hint="default"/>
      </w:rPr>
    </w:lvl>
    <w:lvl w:ilvl="4" w:tplc="08090003" w:tentative="1">
      <w:start w:val="1"/>
      <w:numFmt w:val="bullet"/>
      <w:lvlText w:val="o"/>
      <w:lvlJc w:val="left"/>
      <w:pPr>
        <w:tabs>
          <w:tab w:val="num" w:pos="4233"/>
        </w:tabs>
        <w:ind w:left="4233" w:hanging="360"/>
      </w:pPr>
      <w:rPr>
        <w:rFonts w:ascii="Courier New" w:hAnsi="Courier New" w:cs="Arial" w:hint="default"/>
      </w:rPr>
    </w:lvl>
    <w:lvl w:ilvl="5" w:tplc="08090005" w:tentative="1">
      <w:start w:val="1"/>
      <w:numFmt w:val="bullet"/>
      <w:lvlText w:val=""/>
      <w:lvlJc w:val="left"/>
      <w:pPr>
        <w:tabs>
          <w:tab w:val="num" w:pos="4953"/>
        </w:tabs>
        <w:ind w:left="4953" w:hanging="360"/>
      </w:pPr>
      <w:rPr>
        <w:rFonts w:ascii="Wingdings" w:hAnsi="Wingdings" w:hint="default"/>
      </w:rPr>
    </w:lvl>
    <w:lvl w:ilvl="6" w:tplc="08090001" w:tentative="1">
      <w:start w:val="1"/>
      <w:numFmt w:val="bullet"/>
      <w:lvlText w:val=""/>
      <w:lvlJc w:val="left"/>
      <w:pPr>
        <w:tabs>
          <w:tab w:val="num" w:pos="5673"/>
        </w:tabs>
        <w:ind w:left="5673" w:hanging="360"/>
      </w:pPr>
      <w:rPr>
        <w:rFonts w:ascii="Symbol" w:hAnsi="Symbol" w:hint="default"/>
      </w:rPr>
    </w:lvl>
    <w:lvl w:ilvl="7" w:tplc="08090003" w:tentative="1">
      <w:start w:val="1"/>
      <w:numFmt w:val="bullet"/>
      <w:lvlText w:val="o"/>
      <w:lvlJc w:val="left"/>
      <w:pPr>
        <w:tabs>
          <w:tab w:val="num" w:pos="6393"/>
        </w:tabs>
        <w:ind w:left="6393" w:hanging="360"/>
      </w:pPr>
      <w:rPr>
        <w:rFonts w:ascii="Courier New" w:hAnsi="Courier New" w:cs="Arial" w:hint="default"/>
      </w:rPr>
    </w:lvl>
    <w:lvl w:ilvl="8" w:tplc="08090005" w:tentative="1">
      <w:start w:val="1"/>
      <w:numFmt w:val="bullet"/>
      <w:lvlText w:val=""/>
      <w:lvlJc w:val="left"/>
      <w:pPr>
        <w:tabs>
          <w:tab w:val="num" w:pos="7113"/>
        </w:tabs>
        <w:ind w:left="7113" w:hanging="360"/>
      </w:pPr>
      <w:rPr>
        <w:rFonts w:ascii="Wingdings" w:hAnsi="Wingdings" w:hint="default"/>
      </w:rPr>
    </w:lvl>
  </w:abstractNum>
  <w:abstractNum w:abstractNumId="18"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9"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0"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44CC0A8F"/>
    <w:multiLevelType w:val="hybridMultilevel"/>
    <w:tmpl w:val="7E4E0B02"/>
    <w:lvl w:ilvl="0" w:tplc="08090001">
      <w:start w:val="1"/>
      <w:numFmt w:val="bullet"/>
      <w:lvlText w:val=""/>
      <w:lvlJc w:val="left"/>
      <w:pPr>
        <w:tabs>
          <w:tab w:val="num" w:pos="360"/>
        </w:tabs>
        <w:ind w:left="360" w:hanging="360"/>
      </w:pPr>
      <w:rPr>
        <w:rFonts w:ascii="Symbol" w:hAnsi="Symbol" w:hint="default"/>
      </w:rPr>
    </w:lvl>
    <w:lvl w:ilvl="1" w:tplc="CFAC0658">
      <w:start w:val="1"/>
      <w:numFmt w:val="bullet"/>
      <w:lvlText w:val=""/>
      <w:lvlJc w:val="left"/>
      <w:pPr>
        <w:tabs>
          <w:tab w:val="num" w:pos="360"/>
        </w:tabs>
        <w:ind w:left="360" w:hanging="360"/>
      </w:pPr>
      <w:rPr>
        <w:rFonts w:ascii="Symbol" w:hAnsi="Symbol" w:hint="default"/>
        <w:b w:val="0"/>
        <w:i w:val="0"/>
        <w:sz w:val="24"/>
      </w:r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25"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8F140E"/>
    <w:multiLevelType w:val="hybridMultilevel"/>
    <w:tmpl w:val="172AFC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79797D"/>
    <w:multiLevelType w:val="hybridMultilevel"/>
    <w:tmpl w:val="DF52E3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11C21"/>
    <w:multiLevelType w:val="hybridMultilevel"/>
    <w:tmpl w:val="B7221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E82728"/>
    <w:multiLevelType w:val="hybridMultilevel"/>
    <w:tmpl w:val="C554C7F4"/>
    <w:lvl w:ilvl="0" w:tplc="00050409">
      <w:start w:val="1"/>
      <w:numFmt w:val="bullet"/>
      <w:lvlText w:val=""/>
      <w:lvlJc w:val="left"/>
      <w:pPr>
        <w:tabs>
          <w:tab w:val="num" w:pos="1800"/>
        </w:tabs>
        <w:ind w:left="1800" w:hanging="360"/>
      </w:pPr>
      <w:rPr>
        <w:rFonts w:ascii="Wingdings" w:hAnsi="Wingdings" w:hint="default"/>
      </w:rPr>
    </w:lvl>
    <w:lvl w:ilvl="1" w:tplc="1BF01AC4">
      <w:start w:val="2"/>
      <w:numFmt w:val="decimal"/>
      <w:lvlText w:val="%2"/>
      <w:lvlJc w:val="left"/>
      <w:pPr>
        <w:tabs>
          <w:tab w:val="num" w:pos="2880"/>
        </w:tabs>
        <w:ind w:left="2880" w:hanging="360"/>
      </w:pPr>
      <w:rPr>
        <w:rFonts w:hint="default"/>
      </w:rPr>
    </w:lvl>
    <w:lvl w:ilvl="2" w:tplc="001B0409" w:tentative="1">
      <w:start w:val="1"/>
      <w:numFmt w:val="lowerRoman"/>
      <w:lvlText w:val="%3."/>
      <w:lvlJc w:val="right"/>
      <w:pPr>
        <w:tabs>
          <w:tab w:val="num" w:pos="3600"/>
        </w:tabs>
        <w:ind w:left="3600" w:hanging="180"/>
      </w:pPr>
    </w:lvl>
    <w:lvl w:ilvl="3" w:tplc="000F0409" w:tentative="1">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34"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C5F3D09"/>
    <w:multiLevelType w:val="multilevel"/>
    <w:tmpl w:val="516AC5C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lowerRoman"/>
      <w:lvlText w:val="%4"/>
      <w:lvlJc w:val="left"/>
      <w:pPr>
        <w:tabs>
          <w:tab w:val="num" w:pos="2268"/>
        </w:tabs>
        <w:ind w:left="2268" w:hanging="567"/>
      </w:pPr>
      <w:rPr>
        <w:rFonts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6"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86271F"/>
    <w:multiLevelType w:val="hybridMultilevel"/>
    <w:tmpl w:val="F084B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15:restartNumberingAfterBreak="0">
    <w:nsid w:val="7F1E6B47"/>
    <w:multiLevelType w:val="hybridMultilevel"/>
    <w:tmpl w:val="15F22B90"/>
    <w:lvl w:ilvl="0" w:tplc="CFAC0658">
      <w:start w:val="1"/>
      <w:numFmt w:val="bullet"/>
      <w:lvlText w:val=""/>
      <w:lvlJc w:val="left"/>
      <w:pPr>
        <w:tabs>
          <w:tab w:val="num" w:pos="360"/>
        </w:tabs>
        <w:ind w:left="360" w:hanging="360"/>
      </w:pPr>
      <w:rPr>
        <w:rFonts w:ascii="Symbol" w:hAnsi="Symbol" w:hint="default"/>
        <w:b w:val="0"/>
        <w:i w:val="0"/>
        <w:sz w:val="24"/>
      </w:rPr>
    </w:lvl>
    <w:lvl w:ilvl="1" w:tplc="00010409">
      <w:start w:val="1"/>
      <w:numFmt w:val="bullet"/>
      <w:lvlText w:val=""/>
      <w:lvlJc w:val="left"/>
      <w:pPr>
        <w:tabs>
          <w:tab w:val="num" w:pos="1080"/>
        </w:tabs>
        <w:ind w:left="1080" w:hanging="360"/>
      </w:pPr>
      <w:rPr>
        <w:rFonts w:ascii="Symbol" w:hAnsi="Symbol" w:hint="default"/>
        <w:b w:val="0"/>
        <w:i w:val="0"/>
        <w:sz w:val="24"/>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71907153">
    <w:abstractNumId w:val="0"/>
  </w:num>
  <w:num w:numId="2" w16cid:durableId="114252007">
    <w:abstractNumId w:val="1"/>
  </w:num>
  <w:num w:numId="3" w16cid:durableId="1008411577">
    <w:abstractNumId w:val="29"/>
  </w:num>
  <w:num w:numId="4" w16cid:durableId="599684136">
    <w:abstractNumId w:val="19"/>
  </w:num>
  <w:num w:numId="5" w16cid:durableId="655650326">
    <w:abstractNumId w:val="25"/>
  </w:num>
  <w:num w:numId="6" w16cid:durableId="126506920">
    <w:abstractNumId w:val="12"/>
  </w:num>
  <w:num w:numId="7" w16cid:durableId="2058971643">
    <w:abstractNumId w:val="6"/>
  </w:num>
  <w:num w:numId="8" w16cid:durableId="1903831030">
    <w:abstractNumId w:val="34"/>
  </w:num>
  <w:num w:numId="9" w16cid:durableId="1521315366">
    <w:abstractNumId w:val="45"/>
  </w:num>
  <w:num w:numId="10" w16cid:durableId="1757826378">
    <w:abstractNumId w:val="40"/>
  </w:num>
  <w:num w:numId="11" w16cid:durableId="636304381">
    <w:abstractNumId w:val="10"/>
  </w:num>
  <w:num w:numId="12" w16cid:durableId="421874928">
    <w:abstractNumId w:val="23"/>
  </w:num>
  <w:num w:numId="13" w16cid:durableId="581841581">
    <w:abstractNumId w:val="39"/>
  </w:num>
  <w:num w:numId="14" w16cid:durableId="746272393">
    <w:abstractNumId w:val="5"/>
  </w:num>
  <w:num w:numId="15" w16cid:durableId="921177827">
    <w:abstractNumId w:val="7"/>
  </w:num>
  <w:num w:numId="16" w16cid:durableId="559631349">
    <w:abstractNumId w:val="15"/>
  </w:num>
  <w:num w:numId="17" w16cid:durableId="151485727">
    <w:abstractNumId w:val="21"/>
  </w:num>
  <w:num w:numId="18" w16cid:durableId="1024404414">
    <w:abstractNumId w:val="22"/>
  </w:num>
  <w:num w:numId="19" w16cid:durableId="1697343563">
    <w:abstractNumId w:val="44"/>
  </w:num>
  <w:num w:numId="20" w16cid:durableId="1848060943">
    <w:abstractNumId w:val="3"/>
  </w:num>
  <w:num w:numId="21" w16cid:durableId="411506377">
    <w:abstractNumId w:val="27"/>
  </w:num>
  <w:num w:numId="22" w16cid:durableId="1388607030">
    <w:abstractNumId w:val="47"/>
  </w:num>
  <w:num w:numId="23" w16cid:durableId="826745291">
    <w:abstractNumId w:val="43"/>
  </w:num>
  <w:num w:numId="24" w16cid:durableId="1606186785">
    <w:abstractNumId w:val="20"/>
  </w:num>
  <w:num w:numId="25" w16cid:durableId="338630145">
    <w:abstractNumId w:val="36"/>
  </w:num>
  <w:num w:numId="26" w16cid:durableId="389033948">
    <w:abstractNumId w:val="4"/>
  </w:num>
  <w:num w:numId="27" w16cid:durableId="1396780894">
    <w:abstractNumId w:val="26"/>
  </w:num>
  <w:num w:numId="28" w16cid:durableId="294606941">
    <w:abstractNumId w:val="41"/>
  </w:num>
  <w:num w:numId="29" w16cid:durableId="753428949">
    <w:abstractNumId w:val="30"/>
  </w:num>
  <w:num w:numId="30" w16cid:durableId="2077314459">
    <w:abstractNumId w:val="8"/>
  </w:num>
  <w:num w:numId="31" w16cid:durableId="2015767486">
    <w:abstractNumId w:val="37"/>
  </w:num>
  <w:num w:numId="32" w16cid:durableId="127092538">
    <w:abstractNumId w:val="9"/>
  </w:num>
  <w:num w:numId="33" w16cid:durableId="1081946330">
    <w:abstractNumId w:val="38"/>
  </w:num>
  <w:num w:numId="34" w16cid:durableId="147284752">
    <w:abstractNumId w:val="17"/>
  </w:num>
  <w:num w:numId="35" w16cid:durableId="408115160">
    <w:abstractNumId w:val="28"/>
  </w:num>
  <w:num w:numId="36" w16cid:durableId="1629773081">
    <w:abstractNumId w:val="32"/>
  </w:num>
  <w:num w:numId="37" w16cid:durableId="1534029229">
    <w:abstractNumId w:val="16"/>
  </w:num>
  <w:num w:numId="38" w16cid:durableId="648902761">
    <w:abstractNumId w:val="14"/>
  </w:num>
  <w:num w:numId="39" w16cid:durableId="463427214">
    <w:abstractNumId w:val="46"/>
  </w:num>
  <w:num w:numId="40" w16cid:durableId="447772068">
    <w:abstractNumId w:val="33"/>
  </w:num>
  <w:num w:numId="41" w16cid:durableId="437915349">
    <w:abstractNumId w:val="13"/>
  </w:num>
  <w:num w:numId="42" w16cid:durableId="385178427">
    <w:abstractNumId w:val="11"/>
  </w:num>
  <w:num w:numId="43" w16cid:durableId="1731807983">
    <w:abstractNumId w:val="35"/>
  </w:num>
  <w:num w:numId="44" w16cid:durableId="189419283">
    <w:abstractNumId w:val="31"/>
  </w:num>
  <w:num w:numId="45" w16cid:durableId="39673677">
    <w:abstractNumId w:val="42"/>
  </w:num>
  <w:num w:numId="46" w16cid:durableId="140931565">
    <w:abstractNumId w:val="24"/>
  </w:num>
  <w:num w:numId="47" w16cid:durableId="1577547564">
    <w:abstractNumId w:val="2"/>
  </w:num>
  <w:num w:numId="48" w16cid:durableId="4030632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737C"/>
    <w:rsid w:val="00013E73"/>
    <w:rsid w:val="00014386"/>
    <w:rsid w:val="000201BB"/>
    <w:rsid w:val="00041A0F"/>
    <w:rsid w:val="0005732C"/>
    <w:rsid w:val="00063F1C"/>
    <w:rsid w:val="000769DE"/>
    <w:rsid w:val="00092E4A"/>
    <w:rsid w:val="00094834"/>
    <w:rsid w:val="000A1CB9"/>
    <w:rsid w:val="000A43F7"/>
    <w:rsid w:val="000A4D94"/>
    <w:rsid w:val="000B6FF3"/>
    <w:rsid w:val="000B76BD"/>
    <w:rsid w:val="000C3984"/>
    <w:rsid w:val="000C4DD8"/>
    <w:rsid w:val="000E705E"/>
    <w:rsid w:val="000F4C39"/>
    <w:rsid w:val="0010391B"/>
    <w:rsid w:val="00105DCA"/>
    <w:rsid w:val="001226A9"/>
    <w:rsid w:val="00123B89"/>
    <w:rsid w:val="0012419A"/>
    <w:rsid w:val="001256A8"/>
    <w:rsid w:val="001265D6"/>
    <w:rsid w:val="00131EA3"/>
    <w:rsid w:val="00135AD4"/>
    <w:rsid w:val="001537CD"/>
    <w:rsid w:val="00163B9B"/>
    <w:rsid w:val="00164CCA"/>
    <w:rsid w:val="00167269"/>
    <w:rsid w:val="00174012"/>
    <w:rsid w:val="00181992"/>
    <w:rsid w:val="00193035"/>
    <w:rsid w:val="00196D83"/>
    <w:rsid w:val="001A1244"/>
    <w:rsid w:val="001A55B9"/>
    <w:rsid w:val="001C2E8B"/>
    <w:rsid w:val="001C42B6"/>
    <w:rsid w:val="001D3BCD"/>
    <w:rsid w:val="001D7E50"/>
    <w:rsid w:val="001E5006"/>
    <w:rsid w:val="001E6EFF"/>
    <w:rsid w:val="001F4747"/>
    <w:rsid w:val="00213E71"/>
    <w:rsid w:val="002320F2"/>
    <w:rsid w:val="002330E6"/>
    <w:rsid w:val="00237910"/>
    <w:rsid w:val="00241B37"/>
    <w:rsid w:val="00244533"/>
    <w:rsid w:val="002563CA"/>
    <w:rsid w:val="002565E0"/>
    <w:rsid w:val="00265D5E"/>
    <w:rsid w:val="0026622D"/>
    <w:rsid w:val="0027002D"/>
    <w:rsid w:val="00280680"/>
    <w:rsid w:val="00284697"/>
    <w:rsid w:val="002B03C6"/>
    <w:rsid w:val="002C2F9E"/>
    <w:rsid w:val="002C52A7"/>
    <w:rsid w:val="002D4C91"/>
    <w:rsid w:val="002D681E"/>
    <w:rsid w:val="002E3DDE"/>
    <w:rsid w:val="002E4539"/>
    <w:rsid w:val="002F15AF"/>
    <w:rsid w:val="00301919"/>
    <w:rsid w:val="003037AC"/>
    <w:rsid w:val="00305F80"/>
    <w:rsid w:val="003132AA"/>
    <w:rsid w:val="00314E50"/>
    <w:rsid w:val="00321AFA"/>
    <w:rsid w:val="0032496C"/>
    <w:rsid w:val="00340310"/>
    <w:rsid w:val="00347743"/>
    <w:rsid w:val="003531CB"/>
    <w:rsid w:val="00366664"/>
    <w:rsid w:val="00367C76"/>
    <w:rsid w:val="00387507"/>
    <w:rsid w:val="003A5FE8"/>
    <w:rsid w:val="003B13AB"/>
    <w:rsid w:val="003B2AF1"/>
    <w:rsid w:val="003B2B12"/>
    <w:rsid w:val="003C424E"/>
    <w:rsid w:val="003D019F"/>
    <w:rsid w:val="003F1C96"/>
    <w:rsid w:val="003F3D27"/>
    <w:rsid w:val="00402709"/>
    <w:rsid w:val="00412A90"/>
    <w:rsid w:val="00417EA4"/>
    <w:rsid w:val="00422369"/>
    <w:rsid w:val="004260C6"/>
    <w:rsid w:val="004305B0"/>
    <w:rsid w:val="00436454"/>
    <w:rsid w:val="0044382F"/>
    <w:rsid w:val="00444D05"/>
    <w:rsid w:val="00451765"/>
    <w:rsid w:val="00451F9F"/>
    <w:rsid w:val="004556F1"/>
    <w:rsid w:val="00460EEC"/>
    <w:rsid w:val="00464AC6"/>
    <w:rsid w:val="004837CF"/>
    <w:rsid w:val="00485306"/>
    <w:rsid w:val="004868DC"/>
    <w:rsid w:val="004A7098"/>
    <w:rsid w:val="004B3CF6"/>
    <w:rsid w:val="004C7BFB"/>
    <w:rsid w:val="004C7F06"/>
    <w:rsid w:val="004D1171"/>
    <w:rsid w:val="004E021E"/>
    <w:rsid w:val="004E1961"/>
    <w:rsid w:val="004F074B"/>
    <w:rsid w:val="00502120"/>
    <w:rsid w:val="005023BC"/>
    <w:rsid w:val="00503B4C"/>
    <w:rsid w:val="0053732B"/>
    <w:rsid w:val="0054254A"/>
    <w:rsid w:val="00544FCE"/>
    <w:rsid w:val="00545F98"/>
    <w:rsid w:val="00550ED5"/>
    <w:rsid w:val="00551149"/>
    <w:rsid w:val="00557512"/>
    <w:rsid w:val="00573EE7"/>
    <w:rsid w:val="00577325"/>
    <w:rsid w:val="00580E30"/>
    <w:rsid w:val="0058722D"/>
    <w:rsid w:val="005A01CC"/>
    <w:rsid w:val="005B1500"/>
    <w:rsid w:val="005B1BDE"/>
    <w:rsid w:val="005B5B35"/>
    <w:rsid w:val="005D04B2"/>
    <w:rsid w:val="005D4352"/>
    <w:rsid w:val="005E0608"/>
    <w:rsid w:val="005E3C06"/>
    <w:rsid w:val="005E4A00"/>
    <w:rsid w:val="005E5648"/>
    <w:rsid w:val="005F1E5C"/>
    <w:rsid w:val="005F520A"/>
    <w:rsid w:val="0060315C"/>
    <w:rsid w:val="006141FB"/>
    <w:rsid w:val="006220CB"/>
    <w:rsid w:val="00627A42"/>
    <w:rsid w:val="00634A5C"/>
    <w:rsid w:val="00635059"/>
    <w:rsid w:val="006524DC"/>
    <w:rsid w:val="006550E3"/>
    <w:rsid w:val="00656787"/>
    <w:rsid w:val="00662D71"/>
    <w:rsid w:val="00667AE7"/>
    <w:rsid w:val="0067193A"/>
    <w:rsid w:val="0068189E"/>
    <w:rsid w:val="00690531"/>
    <w:rsid w:val="006952BA"/>
    <w:rsid w:val="00695CD2"/>
    <w:rsid w:val="0069754B"/>
    <w:rsid w:val="006A48BB"/>
    <w:rsid w:val="006A5CAD"/>
    <w:rsid w:val="006B6BF6"/>
    <w:rsid w:val="006C16BB"/>
    <w:rsid w:val="006C3C53"/>
    <w:rsid w:val="006C47B3"/>
    <w:rsid w:val="006C7E4F"/>
    <w:rsid w:val="006D0F65"/>
    <w:rsid w:val="006D1BDE"/>
    <w:rsid w:val="006D2220"/>
    <w:rsid w:val="006D470A"/>
    <w:rsid w:val="006D7365"/>
    <w:rsid w:val="006F77AD"/>
    <w:rsid w:val="00705DAF"/>
    <w:rsid w:val="00710883"/>
    <w:rsid w:val="00734884"/>
    <w:rsid w:val="00736308"/>
    <w:rsid w:val="0074193F"/>
    <w:rsid w:val="00756374"/>
    <w:rsid w:val="0076744E"/>
    <w:rsid w:val="00776AFE"/>
    <w:rsid w:val="00780899"/>
    <w:rsid w:val="00781CC7"/>
    <w:rsid w:val="007B6914"/>
    <w:rsid w:val="007D4EDA"/>
    <w:rsid w:val="007D7A9A"/>
    <w:rsid w:val="007E40B8"/>
    <w:rsid w:val="007E7463"/>
    <w:rsid w:val="007E759A"/>
    <w:rsid w:val="00806B45"/>
    <w:rsid w:val="00817CB0"/>
    <w:rsid w:val="00817F99"/>
    <w:rsid w:val="008211D0"/>
    <w:rsid w:val="00832FCC"/>
    <w:rsid w:val="008422CB"/>
    <w:rsid w:val="0085543E"/>
    <w:rsid w:val="00856B61"/>
    <w:rsid w:val="008710FD"/>
    <w:rsid w:val="00871B40"/>
    <w:rsid w:val="00872FD8"/>
    <w:rsid w:val="008942AF"/>
    <w:rsid w:val="008B1C23"/>
    <w:rsid w:val="008C415B"/>
    <w:rsid w:val="008D084C"/>
    <w:rsid w:val="008D4F6C"/>
    <w:rsid w:val="00900572"/>
    <w:rsid w:val="009015E8"/>
    <w:rsid w:val="00912B38"/>
    <w:rsid w:val="00923E08"/>
    <w:rsid w:val="00932376"/>
    <w:rsid w:val="009341C8"/>
    <w:rsid w:val="00935179"/>
    <w:rsid w:val="00945B65"/>
    <w:rsid w:val="009539C8"/>
    <w:rsid w:val="00954641"/>
    <w:rsid w:val="009546DB"/>
    <w:rsid w:val="00955E51"/>
    <w:rsid w:val="00956341"/>
    <w:rsid w:val="0096033C"/>
    <w:rsid w:val="009645E2"/>
    <w:rsid w:val="00971975"/>
    <w:rsid w:val="0097784A"/>
    <w:rsid w:val="00983E57"/>
    <w:rsid w:val="009946EB"/>
    <w:rsid w:val="00994F79"/>
    <w:rsid w:val="009B1A03"/>
    <w:rsid w:val="009E6C64"/>
    <w:rsid w:val="009F4DC9"/>
    <w:rsid w:val="009F5531"/>
    <w:rsid w:val="00A13498"/>
    <w:rsid w:val="00A200DB"/>
    <w:rsid w:val="00A21EE3"/>
    <w:rsid w:val="00A24028"/>
    <w:rsid w:val="00A27CC8"/>
    <w:rsid w:val="00A44CB2"/>
    <w:rsid w:val="00A63954"/>
    <w:rsid w:val="00A84BD7"/>
    <w:rsid w:val="00A93AD9"/>
    <w:rsid w:val="00A95FE5"/>
    <w:rsid w:val="00A9607B"/>
    <w:rsid w:val="00AA09C0"/>
    <w:rsid w:val="00AA220E"/>
    <w:rsid w:val="00AA264A"/>
    <w:rsid w:val="00AA2A59"/>
    <w:rsid w:val="00AA739A"/>
    <w:rsid w:val="00AB3EBC"/>
    <w:rsid w:val="00AB583E"/>
    <w:rsid w:val="00AC722F"/>
    <w:rsid w:val="00AD1C6D"/>
    <w:rsid w:val="00AD7C69"/>
    <w:rsid w:val="00AE6C99"/>
    <w:rsid w:val="00AF0564"/>
    <w:rsid w:val="00AF6EA5"/>
    <w:rsid w:val="00AF78F3"/>
    <w:rsid w:val="00B12D35"/>
    <w:rsid w:val="00B142C7"/>
    <w:rsid w:val="00B46B2B"/>
    <w:rsid w:val="00B529B5"/>
    <w:rsid w:val="00B62405"/>
    <w:rsid w:val="00B70D81"/>
    <w:rsid w:val="00B71DB4"/>
    <w:rsid w:val="00B87CAE"/>
    <w:rsid w:val="00B91C43"/>
    <w:rsid w:val="00B97E9F"/>
    <w:rsid w:val="00BA31BC"/>
    <w:rsid w:val="00BA4DDC"/>
    <w:rsid w:val="00BA63E8"/>
    <w:rsid w:val="00BA783A"/>
    <w:rsid w:val="00BA7C0A"/>
    <w:rsid w:val="00BC5950"/>
    <w:rsid w:val="00BC6F94"/>
    <w:rsid w:val="00BC78E7"/>
    <w:rsid w:val="00BE5B66"/>
    <w:rsid w:val="00C06357"/>
    <w:rsid w:val="00C06E35"/>
    <w:rsid w:val="00C1003F"/>
    <w:rsid w:val="00C219F8"/>
    <w:rsid w:val="00C22516"/>
    <w:rsid w:val="00C37AF0"/>
    <w:rsid w:val="00C43AC5"/>
    <w:rsid w:val="00C5471D"/>
    <w:rsid w:val="00C55EF7"/>
    <w:rsid w:val="00C67559"/>
    <w:rsid w:val="00C67AB9"/>
    <w:rsid w:val="00C71A93"/>
    <w:rsid w:val="00C72BFE"/>
    <w:rsid w:val="00C80A45"/>
    <w:rsid w:val="00C97573"/>
    <w:rsid w:val="00C97D3E"/>
    <w:rsid w:val="00CD34E8"/>
    <w:rsid w:val="00CD46F9"/>
    <w:rsid w:val="00CE33A9"/>
    <w:rsid w:val="00CE3A9C"/>
    <w:rsid w:val="00CF1587"/>
    <w:rsid w:val="00CF2F03"/>
    <w:rsid w:val="00CF42EE"/>
    <w:rsid w:val="00D13DEF"/>
    <w:rsid w:val="00D156C2"/>
    <w:rsid w:val="00D225B1"/>
    <w:rsid w:val="00D2358D"/>
    <w:rsid w:val="00D27A4F"/>
    <w:rsid w:val="00D539A7"/>
    <w:rsid w:val="00D5417C"/>
    <w:rsid w:val="00D5737B"/>
    <w:rsid w:val="00D93D38"/>
    <w:rsid w:val="00DC4C25"/>
    <w:rsid w:val="00DC57D2"/>
    <w:rsid w:val="00DC7C8A"/>
    <w:rsid w:val="00DD6FE9"/>
    <w:rsid w:val="00DE633A"/>
    <w:rsid w:val="00DE7955"/>
    <w:rsid w:val="00E0482E"/>
    <w:rsid w:val="00E11AA5"/>
    <w:rsid w:val="00E128D9"/>
    <w:rsid w:val="00E145A3"/>
    <w:rsid w:val="00E14EAA"/>
    <w:rsid w:val="00E2183B"/>
    <w:rsid w:val="00E27E3C"/>
    <w:rsid w:val="00E3079C"/>
    <w:rsid w:val="00E31B8B"/>
    <w:rsid w:val="00E40208"/>
    <w:rsid w:val="00E41FD1"/>
    <w:rsid w:val="00E672F7"/>
    <w:rsid w:val="00E83418"/>
    <w:rsid w:val="00E92700"/>
    <w:rsid w:val="00EA4023"/>
    <w:rsid w:val="00EA61F5"/>
    <w:rsid w:val="00EB52E8"/>
    <w:rsid w:val="00EC2079"/>
    <w:rsid w:val="00ED66C4"/>
    <w:rsid w:val="00EF4F13"/>
    <w:rsid w:val="00F02EE6"/>
    <w:rsid w:val="00F02F60"/>
    <w:rsid w:val="00F0397F"/>
    <w:rsid w:val="00F15C95"/>
    <w:rsid w:val="00F1698D"/>
    <w:rsid w:val="00F30651"/>
    <w:rsid w:val="00F3562E"/>
    <w:rsid w:val="00F35D87"/>
    <w:rsid w:val="00F36464"/>
    <w:rsid w:val="00F412A6"/>
    <w:rsid w:val="00F60882"/>
    <w:rsid w:val="00F61CA1"/>
    <w:rsid w:val="00F665FC"/>
    <w:rsid w:val="00F813E1"/>
    <w:rsid w:val="00F82A07"/>
    <w:rsid w:val="00F9437B"/>
    <w:rsid w:val="00F948FB"/>
    <w:rsid w:val="00FA0197"/>
    <w:rsid w:val="00FA6610"/>
    <w:rsid w:val="00FB775F"/>
    <w:rsid w:val="00FC3233"/>
    <w:rsid w:val="00FD2D01"/>
    <w:rsid w:val="00FD3D84"/>
    <w:rsid w:val="00FF1248"/>
    <w:rsid w:val="00FF7A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B3A32"/>
  <w15:docId w15:val="{58DE595C-A302-4DB5-8214-F85F32D8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374"/>
    <w:pPr>
      <w:suppressAutoHyphens/>
    </w:pPr>
    <w:rPr>
      <w:lang w:val="en-GB" w:eastAsia="ar-SA"/>
    </w:rPr>
  </w:style>
  <w:style w:type="paragraph" w:styleId="Heading1">
    <w:name w:val="heading 1"/>
    <w:basedOn w:val="Normal"/>
    <w:next w:val="Normal"/>
    <w:qFormat/>
    <w:rsid w:val="00756374"/>
    <w:pPr>
      <w:keepNext/>
      <w:numPr>
        <w:numId w:val="2"/>
      </w:numPr>
      <w:outlineLvl w:val="0"/>
    </w:pPr>
    <w:rPr>
      <w:b/>
      <w:sz w:val="28"/>
    </w:rPr>
  </w:style>
  <w:style w:type="paragraph" w:styleId="Heading2">
    <w:name w:val="heading 2"/>
    <w:basedOn w:val="Normal"/>
    <w:next w:val="Normal"/>
    <w:qFormat/>
    <w:rsid w:val="00756374"/>
    <w:pPr>
      <w:keepNext/>
      <w:numPr>
        <w:ilvl w:val="1"/>
        <w:numId w:val="2"/>
      </w:numPr>
      <w:outlineLvl w:val="1"/>
    </w:pPr>
    <w:rPr>
      <w:rFonts w:ascii="Arial" w:hAnsi="Arial"/>
      <w:b/>
      <w:sz w:val="24"/>
    </w:rPr>
  </w:style>
  <w:style w:type="paragraph" w:styleId="Heading3">
    <w:name w:val="heading 3"/>
    <w:basedOn w:val="Normal"/>
    <w:next w:val="Normal"/>
    <w:qFormat/>
    <w:rsid w:val="00756374"/>
    <w:pPr>
      <w:keepNext/>
      <w:numPr>
        <w:ilvl w:val="2"/>
        <w:numId w:val="2"/>
      </w:numPr>
      <w:outlineLvl w:val="2"/>
    </w:pPr>
    <w:rPr>
      <w:b/>
      <w:sz w:val="32"/>
    </w:rPr>
  </w:style>
  <w:style w:type="paragraph" w:styleId="Heading4">
    <w:name w:val="heading 4"/>
    <w:basedOn w:val="Normal"/>
    <w:next w:val="Normal"/>
    <w:qFormat/>
    <w:rsid w:val="00756374"/>
    <w:pPr>
      <w:keepNext/>
      <w:numPr>
        <w:ilvl w:val="3"/>
        <w:numId w:val="2"/>
      </w:numPr>
      <w:jc w:val="center"/>
      <w:outlineLvl w:val="3"/>
    </w:pPr>
    <w:rPr>
      <w:rFonts w:ascii="Trebuchet MS" w:hAnsi="Trebuchet MS"/>
      <w:b/>
      <w:sz w:val="22"/>
    </w:rPr>
  </w:style>
  <w:style w:type="paragraph" w:styleId="Heading5">
    <w:name w:val="heading 5"/>
    <w:basedOn w:val="Normal"/>
    <w:next w:val="Normal"/>
    <w:qFormat/>
    <w:rsid w:val="00756374"/>
    <w:pPr>
      <w:keepNext/>
      <w:numPr>
        <w:ilvl w:val="4"/>
        <w:numId w:val="2"/>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56374"/>
    <w:rPr>
      <w:color w:val="auto"/>
    </w:rPr>
  </w:style>
  <w:style w:type="character" w:customStyle="1" w:styleId="WW8Num2z0">
    <w:name w:val="WW8Num2z0"/>
    <w:rsid w:val="00756374"/>
    <w:rPr>
      <w:rFonts w:ascii="Wingdings" w:hAnsi="Wingdings" w:cs="StarSymbol"/>
      <w:sz w:val="18"/>
      <w:szCs w:val="18"/>
    </w:rPr>
  </w:style>
  <w:style w:type="character" w:customStyle="1" w:styleId="WW8Num2z1">
    <w:name w:val="WW8Num2z1"/>
    <w:rsid w:val="00756374"/>
    <w:rPr>
      <w:rFonts w:ascii="Wingdings 2" w:hAnsi="Wingdings 2" w:cs="StarSymbol"/>
      <w:sz w:val="18"/>
      <w:szCs w:val="18"/>
    </w:rPr>
  </w:style>
  <w:style w:type="character" w:customStyle="1" w:styleId="WW8Num2z2">
    <w:name w:val="WW8Num2z2"/>
    <w:rsid w:val="00756374"/>
    <w:rPr>
      <w:rFonts w:ascii="StarSymbol" w:hAnsi="StarSymbol" w:cs="StarSymbol"/>
      <w:sz w:val="18"/>
      <w:szCs w:val="18"/>
    </w:rPr>
  </w:style>
  <w:style w:type="character" w:customStyle="1" w:styleId="WW8Num3z0">
    <w:name w:val="WW8Num3z0"/>
    <w:rsid w:val="00756374"/>
    <w:rPr>
      <w:rFonts w:ascii="Wingdings" w:hAnsi="Wingdings" w:cs="StarSymbol"/>
      <w:sz w:val="18"/>
      <w:szCs w:val="18"/>
    </w:rPr>
  </w:style>
  <w:style w:type="character" w:customStyle="1" w:styleId="WW8Num3z1">
    <w:name w:val="WW8Num3z1"/>
    <w:rsid w:val="00756374"/>
    <w:rPr>
      <w:rFonts w:ascii="Wingdings 2" w:hAnsi="Wingdings 2" w:cs="StarSymbol"/>
      <w:sz w:val="18"/>
      <w:szCs w:val="18"/>
    </w:rPr>
  </w:style>
  <w:style w:type="character" w:customStyle="1" w:styleId="WW8Num3z2">
    <w:name w:val="WW8Num3z2"/>
    <w:rsid w:val="00756374"/>
    <w:rPr>
      <w:rFonts w:ascii="StarSymbol" w:hAnsi="StarSymbol" w:cs="StarSymbol"/>
      <w:sz w:val="18"/>
      <w:szCs w:val="18"/>
    </w:rPr>
  </w:style>
  <w:style w:type="character" w:customStyle="1" w:styleId="Absatz-Standardschriftart">
    <w:name w:val="Absatz-Standardschriftart"/>
    <w:rsid w:val="00756374"/>
  </w:style>
  <w:style w:type="character" w:customStyle="1" w:styleId="WW8Num4z0">
    <w:name w:val="WW8Num4z0"/>
    <w:rsid w:val="00756374"/>
    <w:rPr>
      <w:rFonts w:ascii="Symbol" w:hAnsi="Symbol"/>
    </w:rPr>
  </w:style>
  <w:style w:type="character" w:customStyle="1" w:styleId="WW8Num6z0">
    <w:name w:val="WW8Num6z0"/>
    <w:rsid w:val="00756374"/>
    <w:rPr>
      <w:rFonts w:ascii="Symbol" w:eastAsia="Times New Roman" w:hAnsi="Symbol" w:cs="Times New Roman"/>
    </w:rPr>
  </w:style>
  <w:style w:type="character" w:customStyle="1" w:styleId="WW8Num6z1">
    <w:name w:val="WW8Num6z1"/>
    <w:rsid w:val="00756374"/>
    <w:rPr>
      <w:rFonts w:ascii="Courier New" w:hAnsi="Courier New" w:cs="Courier New"/>
    </w:rPr>
  </w:style>
  <w:style w:type="character" w:customStyle="1" w:styleId="WW8Num6z2">
    <w:name w:val="WW8Num6z2"/>
    <w:rsid w:val="00756374"/>
    <w:rPr>
      <w:rFonts w:ascii="Wingdings" w:hAnsi="Wingdings"/>
    </w:rPr>
  </w:style>
  <w:style w:type="character" w:customStyle="1" w:styleId="WW8Num6z3">
    <w:name w:val="WW8Num6z3"/>
    <w:rsid w:val="00756374"/>
    <w:rPr>
      <w:rFonts w:ascii="Symbol" w:hAnsi="Symbol"/>
    </w:rPr>
  </w:style>
  <w:style w:type="character" w:customStyle="1" w:styleId="WW8Num7z0">
    <w:name w:val="WW8Num7z0"/>
    <w:rsid w:val="00756374"/>
    <w:rPr>
      <w:rFonts w:ascii="Symbol" w:eastAsia="Times New Roman" w:hAnsi="Symbol" w:cs="Times New Roman"/>
    </w:rPr>
  </w:style>
  <w:style w:type="character" w:customStyle="1" w:styleId="WW8Num7z1">
    <w:name w:val="WW8Num7z1"/>
    <w:rsid w:val="00756374"/>
    <w:rPr>
      <w:rFonts w:ascii="Courier New" w:hAnsi="Courier New" w:cs="Courier New"/>
    </w:rPr>
  </w:style>
  <w:style w:type="character" w:customStyle="1" w:styleId="WW8Num7z2">
    <w:name w:val="WW8Num7z2"/>
    <w:rsid w:val="00756374"/>
    <w:rPr>
      <w:rFonts w:ascii="Wingdings" w:hAnsi="Wingdings"/>
    </w:rPr>
  </w:style>
  <w:style w:type="character" w:customStyle="1" w:styleId="WW8Num7z3">
    <w:name w:val="WW8Num7z3"/>
    <w:rsid w:val="00756374"/>
    <w:rPr>
      <w:rFonts w:ascii="Symbol" w:hAnsi="Symbol"/>
    </w:rPr>
  </w:style>
  <w:style w:type="character" w:styleId="Hyperlink">
    <w:name w:val="Hyperlink"/>
    <w:basedOn w:val="DefaultParagraphFont"/>
    <w:rsid w:val="00756374"/>
    <w:rPr>
      <w:color w:val="0000FF"/>
      <w:u w:val="single"/>
    </w:rPr>
  </w:style>
  <w:style w:type="character" w:styleId="FollowedHyperlink">
    <w:name w:val="FollowedHyperlink"/>
    <w:basedOn w:val="DefaultParagraphFont"/>
    <w:rsid w:val="00756374"/>
    <w:rPr>
      <w:color w:val="800080"/>
      <w:u w:val="single"/>
    </w:rPr>
  </w:style>
  <w:style w:type="character" w:styleId="CommentReference">
    <w:name w:val="annotation reference"/>
    <w:basedOn w:val="DefaultParagraphFont"/>
    <w:rsid w:val="00756374"/>
    <w:rPr>
      <w:sz w:val="16"/>
    </w:rPr>
  </w:style>
  <w:style w:type="character" w:styleId="PageNumber">
    <w:name w:val="page number"/>
    <w:basedOn w:val="DefaultParagraphFont"/>
    <w:rsid w:val="00756374"/>
  </w:style>
  <w:style w:type="character" w:customStyle="1" w:styleId="Bullets">
    <w:name w:val="Bullets"/>
    <w:rsid w:val="00756374"/>
    <w:rPr>
      <w:rFonts w:ascii="StarSymbol" w:eastAsia="StarSymbol" w:hAnsi="StarSymbol" w:cs="StarSymbol"/>
      <w:sz w:val="18"/>
      <w:szCs w:val="18"/>
    </w:rPr>
  </w:style>
  <w:style w:type="paragraph" w:customStyle="1" w:styleId="Heading">
    <w:name w:val="Heading"/>
    <w:basedOn w:val="Normal"/>
    <w:next w:val="BodyText"/>
    <w:rsid w:val="00756374"/>
    <w:pPr>
      <w:keepNext/>
      <w:spacing w:before="240" w:after="120"/>
    </w:pPr>
    <w:rPr>
      <w:rFonts w:ascii="Arial" w:eastAsia="Lucida Sans Unicode" w:hAnsi="Arial" w:cs="Tahoma"/>
      <w:sz w:val="28"/>
      <w:szCs w:val="28"/>
    </w:rPr>
  </w:style>
  <w:style w:type="paragraph" w:styleId="BodyText">
    <w:name w:val="Body Text"/>
    <w:basedOn w:val="Normal"/>
    <w:rsid w:val="00756374"/>
    <w:pPr>
      <w:spacing w:after="120"/>
    </w:pPr>
  </w:style>
  <w:style w:type="paragraph" w:styleId="List">
    <w:name w:val="List"/>
    <w:basedOn w:val="BodyText"/>
    <w:rsid w:val="00756374"/>
    <w:rPr>
      <w:rFonts w:cs="Tahoma"/>
    </w:rPr>
  </w:style>
  <w:style w:type="paragraph" w:styleId="Caption">
    <w:name w:val="caption"/>
    <w:basedOn w:val="Normal"/>
    <w:qFormat/>
    <w:rsid w:val="00756374"/>
    <w:pPr>
      <w:suppressLineNumbers/>
      <w:spacing w:before="120" w:after="120"/>
    </w:pPr>
    <w:rPr>
      <w:rFonts w:cs="Tahoma"/>
      <w:i/>
      <w:iCs/>
      <w:sz w:val="24"/>
      <w:szCs w:val="24"/>
    </w:rPr>
  </w:style>
  <w:style w:type="paragraph" w:customStyle="1" w:styleId="Index">
    <w:name w:val="Index"/>
    <w:basedOn w:val="Normal"/>
    <w:rsid w:val="00756374"/>
    <w:pPr>
      <w:suppressLineNumbers/>
    </w:pPr>
    <w:rPr>
      <w:rFonts w:cs="Tahoma"/>
    </w:rPr>
  </w:style>
  <w:style w:type="paragraph" w:styleId="Footer">
    <w:name w:val="footer"/>
    <w:basedOn w:val="Normal"/>
    <w:link w:val="FooterChar"/>
    <w:uiPriority w:val="99"/>
    <w:rsid w:val="00756374"/>
    <w:pPr>
      <w:tabs>
        <w:tab w:val="center" w:pos="4153"/>
        <w:tab w:val="right" w:pos="8306"/>
      </w:tabs>
    </w:pPr>
    <w:rPr>
      <w:rFonts w:ascii="Arial" w:hAnsi="Arial"/>
    </w:rPr>
  </w:style>
  <w:style w:type="paragraph" w:styleId="Title">
    <w:name w:val="Title"/>
    <w:basedOn w:val="Normal"/>
    <w:next w:val="Subtitle"/>
    <w:qFormat/>
    <w:rsid w:val="00756374"/>
    <w:pPr>
      <w:jc w:val="center"/>
    </w:pPr>
    <w:rPr>
      <w:rFonts w:ascii="BrushScript-Normal-Italic" w:hAnsi="BrushScript-Normal-Italic"/>
      <w:sz w:val="56"/>
    </w:rPr>
  </w:style>
  <w:style w:type="paragraph" w:styleId="Subtitle">
    <w:name w:val="Subtitle"/>
    <w:basedOn w:val="Heading"/>
    <w:next w:val="BodyText"/>
    <w:qFormat/>
    <w:rsid w:val="00756374"/>
    <w:pPr>
      <w:jc w:val="center"/>
    </w:pPr>
    <w:rPr>
      <w:i/>
      <w:iCs/>
    </w:rPr>
  </w:style>
  <w:style w:type="paragraph" w:styleId="Header">
    <w:name w:val="header"/>
    <w:basedOn w:val="Normal"/>
    <w:rsid w:val="00756374"/>
    <w:pPr>
      <w:tabs>
        <w:tab w:val="center" w:pos="4153"/>
        <w:tab w:val="right" w:pos="8306"/>
      </w:tabs>
    </w:pPr>
  </w:style>
  <w:style w:type="paragraph" w:styleId="CommentText">
    <w:name w:val="annotation text"/>
    <w:basedOn w:val="Normal"/>
    <w:link w:val="CommentTextChar"/>
    <w:rsid w:val="00756374"/>
  </w:style>
  <w:style w:type="paragraph" w:styleId="DocumentMap">
    <w:name w:val="Document Map"/>
    <w:basedOn w:val="Normal"/>
    <w:rsid w:val="00756374"/>
    <w:pPr>
      <w:shd w:val="clear" w:color="auto" w:fill="000080"/>
    </w:pPr>
    <w:rPr>
      <w:rFonts w:ascii="Tahoma" w:hAnsi="Tahoma"/>
    </w:rPr>
  </w:style>
  <w:style w:type="paragraph" w:customStyle="1" w:styleId="TableContents">
    <w:name w:val="Table Contents"/>
    <w:basedOn w:val="Normal"/>
    <w:rsid w:val="00756374"/>
    <w:pPr>
      <w:suppressLineNumbers/>
    </w:pPr>
  </w:style>
  <w:style w:type="paragraph" w:customStyle="1" w:styleId="TableHeading">
    <w:name w:val="Table Heading"/>
    <w:basedOn w:val="TableContents"/>
    <w:rsid w:val="00756374"/>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56341"/>
    <w:rPr>
      <w:b/>
      <w:bCs/>
    </w:rPr>
  </w:style>
  <w:style w:type="character" w:customStyle="1" w:styleId="CommentTextChar">
    <w:name w:val="Comment Text Char"/>
    <w:basedOn w:val="DefaultParagraphFont"/>
    <w:link w:val="CommentText"/>
    <w:rsid w:val="00956341"/>
    <w:rPr>
      <w:lang w:val="en-GB" w:eastAsia="ar-SA"/>
    </w:rPr>
  </w:style>
  <w:style w:type="character" w:customStyle="1" w:styleId="CommentSubjectChar">
    <w:name w:val="Comment Subject Char"/>
    <w:basedOn w:val="CommentTextChar"/>
    <w:link w:val="CommentSubject"/>
    <w:rsid w:val="00956341"/>
    <w:rPr>
      <w:b/>
      <w:bCs/>
      <w:lang w:val="en-GB" w:eastAsia="ar-SA"/>
    </w:rPr>
  </w:style>
  <w:style w:type="paragraph" w:styleId="ListParagraph">
    <w:name w:val="List Paragraph"/>
    <w:basedOn w:val="Normal"/>
    <w:uiPriority w:val="34"/>
    <w:qFormat/>
    <w:rsid w:val="00627A42"/>
    <w:pPr>
      <w:ind w:left="720"/>
      <w:contextualSpacing/>
    </w:pPr>
  </w:style>
  <w:style w:type="character" w:customStyle="1" w:styleId="FooterChar">
    <w:name w:val="Footer Char"/>
    <w:basedOn w:val="DefaultParagraphFont"/>
    <w:link w:val="Footer"/>
    <w:uiPriority w:val="99"/>
    <w:rsid w:val="0058722D"/>
    <w:rPr>
      <w:rFonts w:ascii="Arial" w:hAnsi="Arial"/>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zqa.govt.nz/providers-partners/assessment-and-moderation/assessment-of-standards/generic-resources/gathering-evidence-of-achievement/assessment-opportunities-in-schoo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95BE-0EA8-40BD-8CB6-F22F7FC8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3578</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English L1 standards</vt:lpstr>
    </vt:vector>
  </TitlesOfParts>
  <Company>Ministry of Education</Company>
  <LinksUpToDate>false</LinksUpToDate>
  <CharactersWithSpaces>23926</CharactersWithSpaces>
  <SharedDoc>false</SharedDoc>
  <HLinks>
    <vt:vector size="6" baseType="variant">
      <vt:variant>
        <vt:i4>6226005</vt:i4>
      </vt:variant>
      <vt:variant>
        <vt:i4>0</vt:i4>
      </vt:variant>
      <vt:variant>
        <vt:i4>0</vt:i4>
      </vt:variant>
      <vt:variant>
        <vt:i4>5</vt:i4>
      </vt:variant>
      <vt:variant>
        <vt:lpwstr>http://www.nzqa.govt.nz/assessment-opportunities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L1 standards</dc:title>
  <dc:subject>English L1 Conditions of Assessment</dc:subject>
  <dc:creator>Ministry of Education</dc:creator>
  <cp:lastModifiedBy>Donna Leckie</cp:lastModifiedBy>
  <cp:revision>2</cp:revision>
  <cp:lastPrinted>2013-01-31T22:47:00Z</cp:lastPrinted>
  <dcterms:created xsi:type="dcterms:W3CDTF">2025-01-15T00:55:00Z</dcterms:created>
  <dcterms:modified xsi:type="dcterms:W3CDTF">2025-01-15T00:55:00Z</dcterms:modified>
</cp:coreProperties>
</file>